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83" w:type="dxa"/>
        <w:tblLook w:val="06A0" w:firstRow="1" w:lastRow="0" w:firstColumn="1" w:lastColumn="0" w:noHBand="1" w:noVBand="1"/>
      </w:tblPr>
      <w:tblGrid>
        <w:gridCol w:w="2131"/>
        <w:gridCol w:w="1396"/>
        <w:gridCol w:w="1264"/>
        <w:gridCol w:w="1263"/>
        <w:gridCol w:w="1711"/>
        <w:gridCol w:w="1728"/>
      </w:tblGrid>
      <w:tr w:rsidR="00304D61" w:rsidRPr="00385C3C" w:rsidTr="00304D61">
        <w:trPr>
          <w:trHeight w:val="30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85C3C">
              <w:rPr>
                <w:rFonts w:eastAsia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04D61" w:rsidRPr="00385C3C" w:rsidTr="00D60C15">
        <w:trPr>
          <w:trHeight w:val="395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Assessment Criterion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60C15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Reggio Emilia Principles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749B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None of the principles listed are related to the Reggio Emilia Approach and accurate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60C15" w:rsidP="00D60C1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One principle </w:t>
            </w:r>
            <w:r w:rsidR="00D749B8">
              <w:rPr>
                <w:rFonts w:eastAsia="Times New Roman" w:cs="Times New Roman"/>
                <w:sz w:val="20"/>
                <w:szCs w:val="20"/>
              </w:rPr>
              <w:t>listed is related to the Reggio Emilia Approach and is accurate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60C15" w:rsidP="00304D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principles are related to the Reggio Emilia Approach and are accurate</w:t>
            </w:r>
            <w:r w:rsidR="00304D6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60C1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principles listed are related to the Reggio Emilia Approach and are accurate.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D60C1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At least four principles related to the Reggio Emilia Approach are listed, all are accurate.</w:t>
            </w: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60C15" w:rsidP="00385C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Activity One</w:t>
            </w:r>
            <w:r w:rsidR="002867ED">
              <w:rPr>
                <w:rFonts w:eastAsia="Times New Roman" w:cs="Times New Roman"/>
                <w:b/>
                <w:bCs/>
                <w:sz w:val="20"/>
                <w:szCs w:val="20"/>
              </w:rPr>
              <w:t>: Materials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7F0CA4" w:rsidRDefault="00D749B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uses materials that are not available in every home.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749B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uses only materials found in every home.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67ED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7ED" w:rsidRDefault="002867ED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Activity One: Directions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7ED" w:rsidRDefault="002867E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Directions are not written clearly.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7ED" w:rsidRDefault="002867E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Directions can be understood by all parents.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7ED" w:rsidRDefault="002867E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7ED" w:rsidRDefault="002867E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67ED" w:rsidRPr="00385C3C" w:rsidRDefault="002867E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0C2B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2B" w:rsidRDefault="00DC0C2B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Activity </w:t>
            </w:r>
            <w:r w:rsidR="00C02E5E">
              <w:rPr>
                <w:rFonts w:eastAsia="Times New Roman" w:cs="Times New Roman"/>
                <w:b/>
                <w:bCs/>
                <w:sz w:val="20"/>
                <w:szCs w:val="20"/>
              </w:rPr>
              <w:t>One: Quality of Activity</w:t>
            </w:r>
          </w:p>
          <w:p w:rsidR="00C02E5E" w:rsidRDefault="00C02E5E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2B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fails to meet any criteria for the activity.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2B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meets one of the three criteria for the activity.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2B" w:rsidRPr="00385C3C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meets two of the three criteria for the activity.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2B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follows principles of Reggio Emilia, is engaging to the child, and promotes learning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C2B" w:rsidRPr="00385C3C" w:rsidRDefault="00DC0C2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D60C15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Activity Two</w:t>
            </w:r>
            <w:r w:rsidR="00D436A1">
              <w:rPr>
                <w:rFonts w:eastAsia="Times New Roman" w:cs="Times New Roman"/>
                <w:b/>
                <w:bCs/>
                <w:sz w:val="20"/>
                <w:szCs w:val="20"/>
              </w:rPr>
              <w:t>: Materials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uses materials that are not available in every home.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D436A1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uses only mat</w:t>
            </w:r>
            <w:r w:rsidR="005326D5">
              <w:rPr>
                <w:rFonts w:eastAsia="Times New Roman" w:cs="Times New Roman"/>
                <w:sz w:val="20"/>
                <w:szCs w:val="20"/>
              </w:rPr>
              <w:t xml:space="preserve">erials that are </w:t>
            </w:r>
            <w:r w:rsidR="00DC0C2B">
              <w:rPr>
                <w:rFonts w:eastAsia="Times New Roman" w:cs="Times New Roman"/>
                <w:sz w:val="20"/>
                <w:szCs w:val="20"/>
              </w:rPr>
              <w:t xml:space="preserve"> available in every home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8E761A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B7284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61A" w:rsidRPr="00385C3C" w:rsidRDefault="008E761A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26D5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Default="005326D5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Activity Two: Directions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Pr="00385C3C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Directions are not written clearly.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Directions can be understood by all parents.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Pr="00385C3C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6D5" w:rsidRPr="00385C3C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26D5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Default="005326D5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Activity Two:  Quality of Activity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Pr="00385C3C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fails to meet any criteria for the activity.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meets one of the three criteria for the activity.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meets two of the three criteria for the activity.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6D5" w:rsidRPr="00385C3C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Activity follows principles of Reggio Emilia, is engaging to the child, and promotes learning.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6D5" w:rsidRPr="00385C3C" w:rsidRDefault="005326D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D60C15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Layout of the Brochure</w:t>
            </w:r>
          </w:p>
          <w:p w:rsidR="003864A5" w:rsidRDefault="003864A5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Brochure is visually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appealing.</w:t>
            </w:r>
          </w:p>
          <w:p w:rsidR="003864A5" w:rsidRDefault="003864A5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Brochure includes no error in spelling or grammar.</w:t>
            </w:r>
          </w:p>
          <w:p w:rsidR="008D1F83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D1F83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D1F83" w:rsidRPr="00385C3C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3864A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Brochure fails to meet either criterion.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3864A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Brochure meets one criterion.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3864A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Brochure meets both criteria.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D46DD" w:rsidRPr="00385C3C" w:rsidRDefault="002D46DD" w:rsidP="00F20556">
      <w:pPr>
        <w:spacing w:line="240" w:lineRule="auto"/>
      </w:pPr>
    </w:p>
    <w:p w:rsidR="002D46DD" w:rsidRPr="00385C3C" w:rsidRDefault="002D46DD" w:rsidP="00F20556">
      <w:pPr>
        <w:spacing w:line="240" w:lineRule="auto"/>
      </w:pPr>
    </w:p>
    <w:sectPr w:rsidR="002D46DD" w:rsidRPr="00385C3C" w:rsidSect="002B0BA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32" w:rsidRDefault="00B07432" w:rsidP="00EF00F3">
      <w:pPr>
        <w:spacing w:after="0" w:line="240" w:lineRule="auto"/>
      </w:pPr>
      <w:r>
        <w:separator/>
      </w:r>
    </w:p>
  </w:endnote>
  <w:endnote w:type="continuationSeparator" w:id="0">
    <w:p w:rsidR="00B07432" w:rsidRDefault="00B07432" w:rsidP="00E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07314"/>
      <w:docPartObj>
        <w:docPartGallery w:val="Page Numbers (Bottom of Page)"/>
        <w:docPartUnique/>
      </w:docPartObj>
    </w:sdtPr>
    <w:sdtEndPr/>
    <w:sdtContent>
      <w:p w:rsidR="00B07432" w:rsidRDefault="007B09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432" w:rsidRDefault="00B07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32" w:rsidRDefault="00B07432" w:rsidP="00EF00F3">
      <w:pPr>
        <w:spacing w:after="0" w:line="240" w:lineRule="auto"/>
      </w:pPr>
      <w:r>
        <w:separator/>
      </w:r>
    </w:p>
  </w:footnote>
  <w:footnote w:type="continuationSeparator" w:id="0">
    <w:p w:rsidR="00B07432" w:rsidRDefault="00B07432" w:rsidP="00EF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32" w:rsidRDefault="00B0743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B07432" w:rsidRDefault="00B074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32" w:rsidRDefault="00B07432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Reggio Emilia Brochure</w:t>
    </w:r>
    <w:r w:rsidRPr="002B0BA9">
      <w:rPr>
        <w:sz w:val="36"/>
        <w:szCs w:val="36"/>
      </w:rPr>
      <w:t xml:space="preserve"> Rubric</w:t>
    </w:r>
  </w:p>
  <w:p w:rsidR="00B07432" w:rsidRPr="002B0BA9" w:rsidRDefault="00B07432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79"/>
    <w:multiLevelType w:val="hybridMultilevel"/>
    <w:tmpl w:val="B858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0209"/>
    <w:multiLevelType w:val="hybridMultilevel"/>
    <w:tmpl w:val="79CC240E"/>
    <w:lvl w:ilvl="0" w:tplc="83AE1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B7FDF"/>
    <w:rsid w:val="000C2119"/>
    <w:rsid w:val="000E09A3"/>
    <w:rsid w:val="000F62D0"/>
    <w:rsid w:val="001032C6"/>
    <w:rsid w:val="0010629D"/>
    <w:rsid w:val="00114E22"/>
    <w:rsid w:val="0012717E"/>
    <w:rsid w:val="0013749F"/>
    <w:rsid w:val="00161AB2"/>
    <w:rsid w:val="0017622F"/>
    <w:rsid w:val="001C0EC3"/>
    <w:rsid w:val="002136AE"/>
    <w:rsid w:val="00224AB6"/>
    <w:rsid w:val="00247FAA"/>
    <w:rsid w:val="00270EA9"/>
    <w:rsid w:val="00275334"/>
    <w:rsid w:val="002843F4"/>
    <w:rsid w:val="002867ED"/>
    <w:rsid w:val="002B0844"/>
    <w:rsid w:val="002B0BA9"/>
    <w:rsid w:val="002B103F"/>
    <w:rsid w:val="002D46DD"/>
    <w:rsid w:val="00304D61"/>
    <w:rsid w:val="00326ACA"/>
    <w:rsid w:val="00370248"/>
    <w:rsid w:val="00371B80"/>
    <w:rsid w:val="00371E9A"/>
    <w:rsid w:val="00380791"/>
    <w:rsid w:val="00385C3C"/>
    <w:rsid w:val="00385D52"/>
    <w:rsid w:val="003864A5"/>
    <w:rsid w:val="003A440A"/>
    <w:rsid w:val="003E1D60"/>
    <w:rsid w:val="0041207B"/>
    <w:rsid w:val="00474351"/>
    <w:rsid w:val="00477E51"/>
    <w:rsid w:val="004E33A6"/>
    <w:rsid w:val="00504931"/>
    <w:rsid w:val="00515E49"/>
    <w:rsid w:val="00516B08"/>
    <w:rsid w:val="005326D5"/>
    <w:rsid w:val="00555506"/>
    <w:rsid w:val="00562062"/>
    <w:rsid w:val="0057456A"/>
    <w:rsid w:val="00597EE7"/>
    <w:rsid w:val="005A35B5"/>
    <w:rsid w:val="005A4E3F"/>
    <w:rsid w:val="0061373C"/>
    <w:rsid w:val="00631AFF"/>
    <w:rsid w:val="00646A30"/>
    <w:rsid w:val="006627D5"/>
    <w:rsid w:val="00682B60"/>
    <w:rsid w:val="006E3144"/>
    <w:rsid w:val="006E683A"/>
    <w:rsid w:val="00711886"/>
    <w:rsid w:val="00743F30"/>
    <w:rsid w:val="007445C4"/>
    <w:rsid w:val="00762818"/>
    <w:rsid w:val="00783DC7"/>
    <w:rsid w:val="007B0986"/>
    <w:rsid w:val="007C74A7"/>
    <w:rsid w:val="007D3824"/>
    <w:rsid w:val="007E10D4"/>
    <w:rsid w:val="007E478D"/>
    <w:rsid w:val="007E5850"/>
    <w:rsid w:val="007F0CA4"/>
    <w:rsid w:val="007F3954"/>
    <w:rsid w:val="007F7FF0"/>
    <w:rsid w:val="00834D7B"/>
    <w:rsid w:val="00836845"/>
    <w:rsid w:val="0083795B"/>
    <w:rsid w:val="00846910"/>
    <w:rsid w:val="00846AE9"/>
    <w:rsid w:val="008735D4"/>
    <w:rsid w:val="008767AE"/>
    <w:rsid w:val="008844EE"/>
    <w:rsid w:val="0089027E"/>
    <w:rsid w:val="008D1F83"/>
    <w:rsid w:val="008E4F5B"/>
    <w:rsid w:val="008E761A"/>
    <w:rsid w:val="008F0595"/>
    <w:rsid w:val="00901374"/>
    <w:rsid w:val="0092197E"/>
    <w:rsid w:val="009433EC"/>
    <w:rsid w:val="00962A65"/>
    <w:rsid w:val="009721C6"/>
    <w:rsid w:val="00975E15"/>
    <w:rsid w:val="00983A63"/>
    <w:rsid w:val="009D3B93"/>
    <w:rsid w:val="00A216B4"/>
    <w:rsid w:val="00A3266C"/>
    <w:rsid w:val="00A42DC6"/>
    <w:rsid w:val="00A4371E"/>
    <w:rsid w:val="00A469C4"/>
    <w:rsid w:val="00A529D6"/>
    <w:rsid w:val="00A53EE6"/>
    <w:rsid w:val="00AC3A1F"/>
    <w:rsid w:val="00B07432"/>
    <w:rsid w:val="00B14626"/>
    <w:rsid w:val="00B3001C"/>
    <w:rsid w:val="00B7284E"/>
    <w:rsid w:val="00B848F6"/>
    <w:rsid w:val="00B867CD"/>
    <w:rsid w:val="00B925E4"/>
    <w:rsid w:val="00BC3304"/>
    <w:rsid w:val="00BE15C2"/>
    <w:rsid w:val="00BF2DAE"/>
    <w:rsid w:val="00C02E5E"/>
    <w:rsid w:val="00C4536B"/>
    <w:rsid w:val="00C47ADE"/>
    <w:rsid w:val="00C62348"/>
    <w:rsid w:val="00C637FE"/>
    <w:rsid w:val="00C65D2A"/>
    <w:rsid w:val="00C708AB"/>
    <w:rsid w:val="00C87A38"/>
    <w:rsid w:val="00CB17B6"/>
    <w:rsid w:val="00CD603C"/>
    <w:rsid w:val="00CE0EB5"/>
    <w:rsid w:val="00CF3B50"/>
    <w:rsid w:val="00CF52A1"/>
    <w:rsid w:val="00D11A9D"/>
    <w:rsid w:val="00D436A1"/>
    <w:rsid w:val="00D45458"/>
    <w:rsid w:val="00D50816"/>
    <w:rsid w:val="00D6038D"/>
    <w:rsid w:val="00D60C15"/>
    <w:rsid w:val="00D749B8"/>
    <w:rsid w:val="00D81E99"/>
    <w:rsid w:val="00DA1382"/>
    <w:rsid w:val="00DC0C2B"/>
    <w:rsid w:val="00DE53F0"/>
    <w:rsid w:val="00E337D6"/>
    <w:rsid w:val="00E4529E"/>
    <w:rsid w:val="00EC0BBD"/>
    <w:rsid w:val="00EF00F3"/>
    <w:rsid w:val="00F20556"/>
    <w:rsid w:val="00F27AA9"/>
    <w:rsid w:val="00F81613"/>
    <w:rsid w:val="00F85FCC"/>
    <w:rsid w:val="00FA521F"/>
    <w:rsid w:val="00FE18E3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DC755C2C-570C-478F-A6CA-7BCAB06C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F3"/>
  </w:style>
  <w:style w:type="paragraph" w:styleId="Footer">
    <w:name w:val="footer"/>
    <w:basedOn w:val="Normal"/>
    <w:link w:val="Foot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F3"/>
  </w:style>
  <w:style w:type="paragraph" w:styleId="BalloonText">
    <w:name w:val="Balloon Text"/>
    <w:basedOn w:val="Normal"/>
    <w:link w:val="BalloonTextChar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5F4E0C-24A4-458E-AE96-CC4F368E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4</vt:lpstr>
    </vt:vector>
  </TitlesOfParts>
  <Company>Oral Roberts University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4</dc:title>
  <dc:subject/>
  <dc:creator>kboyd</dc:creator>
  <cp:keywords/>
  <dc:description/>
  <cp:lastModifiedBy>Rachel Stoll</cp:lastModifiedBy>
  <cp:revision>2</cp:revision>
  <cp:lastPrinted>2011-03-29T19:08:00Z</cp:lastPrinted>
  <dcterms:created xsi:type="dcterms:W3CDTF">2017-06-13T19:16:00Z</dcterms:created>
  <dcterms:modified xsi:type="dcterms:W3CDTF">2017-06-13T19:16:00Z</dcterms:modified>
</cp:coreProperties>
</file>