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83" w:type="dxa"/>
        <w:tblLook w:val="06A0" w:firstRow="1" w:lastRow="0" w:firstColumn="1" w:lastColumn="0" w:noHBand="1" w:noVBand="1"/>
      </w:tblPr>
      <w:tblGrid>
        <w:gridCol w:w="2131"/>
        <w:gridCol w:w="1396"/>
        <w:gridCol w:w="1264"/>
        <w:gridCol w:w="1263"/>
        <w:gridCol w:w="1711"/>
        <w:gridCol w:w="1728"/>
      </w:tblGrid>
      <w:tr w:rsidR="00304D61" w:rsidRPr="00385C3C" w:rsidTr="00304D61">
        <w:trPr>
          <w:trHeight w:val="3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5C3C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04D61" w:rsidRPr="00385C3C" w:rsidTr="00304D61">
        <w:trPr>
          <w:trHeight w:val="432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Assessment Criterion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Title and grade level included.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304D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385C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At least one PASS objective each for math, science, and social studies at the correct grade level.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7F0CA4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are met.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of the four criteria listed above are included.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of the four criteria listed above are included.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of the four criteria listed above are included.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CF5EB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PSAA Objective for all three subject areas.  All objectives match the chosen grade level.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Default="001D62B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Behavioral Objectives</w:t>
            </w:r>
          </w:p>
          <w:p w:rsidR="001D62B3" w:rsidRDefault="001D62B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-At least three objectives are included:  one each for math, science, and social studies.  </w:t>
            </w:r>
          </w:p>
          <w:p w:rsidR="001D62B3" w:rsidRDefault="001D62B3" w:rsidP="001D62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-Each objective is written as an observable behavior.</w:t>
            </w:r>
          </w:p>
          <w:p w:rsidR="001D62B3" w:rsidRDefault="001D62B3" w:rsidP="001D62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-Each objective shows evidence that the learning goal has been met, not simply completion of the activity.</w:t>
            </w:r>
          </w:p>
          <w:p w:rsidR="001D62B3" w:rsidRPr="00385C3C" w:rsidRDefault="001D62B3" w:rsidP="001D62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-Each objective matches the PASS objective for the subject area.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47FC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criterion has been met.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47FC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met.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47FC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met.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47FC7" w:rsidP="00847FC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61A" w:rsidRPr="00385C3C" w:rsidRDefault="00847FC7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Four criteria have been met.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Whole Group Activities</w:t>
            </w:r>
          </w:p>
          <w:p w:rsidR="0035679F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-Integration of at least two subject areas for each group time, one of which must be language or literacy related.</w:t>
            </w:r>
          </w:p>
          <w:p w:rsidR="0035679F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-Lesson includes both teacher-directed and child-directed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learning.</w:t>
            </w:r>
          </w:p>
          <w:p w:rsidR="0035679F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-Lesson uses a variety of learning experiences.</w:t>
            </w:r>
          </w:p>
          <w:p w:rsidR="0035679F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Lesson builds on children’s prior knowledge.</w:t>
            </w:r>
          </w:p>
          <w:p w:rsidR="008D1F83" w:rsidRPr="00385C3C" w:rsidRDefault="003567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-Lesson includes both challenge and likelihood for success.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006852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No criterion have been met.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006852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met.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006852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Two-three criteria have been met.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006852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Four criteria have been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006852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Five criteria have been met.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1F83" w:rsidRDefault="009F1C5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Center Activities</w:t>
            </w:r>
            <w:r w:rsidR="0015079A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F1C5E" w:rsidRDefault="009F1C5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-At least one center is related to math, one is related to science, and one is related to social studies.</w:t>
            </w:r>
          </w:p>
          <w:p w:rsidR="009F1C5E" w:rsidRDefault="009F1C5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The activity supports learning and is not simply cute.</w:t>
            </w:r>
          </w:p>
          <w:p w:rsidR="009F1C5E" w:rsidRDefault="009F1C5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-Materials can be used to produce learning for high, medium, and low ability children.</w:t>
            </w:r>
          </w:p>
          <w:p w:rsidR="009F1C5E" w:rsidRDefault="009F1C5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-The activity supports development of subject area behavioral objective</w:t>
            </w:r>
            <w:r w:rsidR="008166BE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8166BE" w:rsidRDefault="008166B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-The activity promotes problem-solving.</w:t>
            </w:r>
          </w:p>
          <w:p w:rsidR="008166BE" w:rsidRPr="00385C3C" w:rsidRDefault="008166BE" w:rsidP="009F1C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-The expectations and activity match the development level of the age group for which the unit is w</w:t>
            </w:r>
            <w:r w:rsidR="00BB2564">
              <w:rPr>
                <w:rFonts w:eastAsia="Times New Roman" w:cs="Times New Roman"/>
                <w:b/>
                <w:bCs/>
                <w:sz w:val="20"/>
                <w:szCs w:val="20"/>
              </w:rPr>
              <w:t>ritten.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8166B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None of the criteria have been</w:t>
            </w:r>
            <w:r w:rsidR="00C87A38">
              <w:rPr>
                <w:rFonts w:eastAsia="Times New Roman" w:cs="Times New Roman"/>
                <w:sz w:val="20"/>
                <w:szCs w:val="20"/>
              </w:rPr>
              <w:t xml:space="preserve"> met.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8166B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</w:t>
            </w:r>
            <w:r w:rsidR="00555506">
              <w:rPr>
                <w:rFonts w:eastAsia="Times New Roman" w:cs="Times New Roman"/>
                <w:sz w:val="20"/>
                <w:szCs w:val="20"/>
              </w:rPr>
              <w:t xml:space="preserve">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been </w:t>
            </w:r>
            <w:r w:rsidR="00555506">
              <w:rPr>
                <w:rFonts w:eastAsia="Times New Roman" w:cs="Times New Roman"/>
                <w:sz w:val="20"/>
                <w:szCs w:val="20"/>
              </w:rPr>
              <w:t>met</w:t>
            </w:r>
            <w:r w:rsidR="00C87A3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555506" w:rsidP="008166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</w:t>
            </w:r>
            <w:r w:rsidR="008166BE">
              <w:rPr>
                <w:rFonts w:eastAsia="Times New Roman" w:cs="Times New Roman"/>
                <w:sz w:val="20"/>
                <w:szCs w:val="20"/>
              </w:rPr>
              <w:t>-three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criteria </w:t>
            </w:r>
            <w:r w:rsidR="008166BE">
              <w:rPr>
                <w:rFonts w:eastAsia="Times New Roman" w:cs="Times New Roman"/>
                <w:sz w:val="20"/>
                <w:szCs w:val="20"/>
              </w:rPr>
              <w:t>have been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met</w:t>
            </w:r>
            <w:r w:rsidR="008166BE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8166B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Four-five criteria have been</w:t>
            </w:r>
            <w:r w:rsidR="00555506">
              <w:rPr>
                <w:rFonts w:eastAsia="Times New Roman" w:cs="Times New Roman"/>
                <w:sz w:val="20"/>
                <w:szCs w:val="20"/>
              </w:rPr>
              <w:t xml:space="preserve"> met.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45C4" w:rsidRPr="00385C3C" w:rsidRDefault="008166B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Six criteria have been</w:t>
            </w:r>
            <w:r w:rsidR="00555506">
              <w:rPr>
                <w:rFonts w:eastAsia="Times New Roman" w:cs="Times New Roman"/>
                <w:sz w:val="20"/>
                <w:szCs w:val="20"/>
              </w:rPr>
              <w:t xml:space="preserve"> met.</w:t>
            </w:r>
          </w:p>
        </w:tc>
      </w:tr>
      <w:tr w:rsidR="006255F4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6255F4" w:rsidRDefault="006255F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55F4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Default="006255F4" w:rsidP="006255F4">
            <w:pPr>
              <w:spacing w:before="100" w:beforeAutospacing="1" w:after="100" w:afterAutospacing="1" w:line="240" w:lineRule="auto"/>
              <w:ind w:firstLine="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</w:t>
            </w:r>
          </w:p>
          <w:p w:rsidR="006255F4" w:rsidRDefault="006255F4" w:rsidP="006255F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-Assessment is authentic (a part of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the activity rather than an isolated exercise.</w:t>
            </w:r>
          </w:p>
          <w:p w:rsidR="006255F4" w:rsidRDefault="006255F4" w:rsidP="006255F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-Assessment directly assesses the concept described by the behavioral objective</w:t>
            </w:r>
          </w:p>
          <w:p w:rsidR="006255F4" w:rsidRPr="006255F4" w:rsidRDefault="006255F4" w:rsidP="006255F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-Assessment is documented.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No criteria have been met.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criteria has been met.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met.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55F4" w:rsidRPr="00385C3C" w:rsidRDefault="006255F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Default="002756F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Modifications, Cultural Modification, Modifications for Disability 1 and 2.</w:t>
            </w:r>
          </w:p>
          <w:p w:rsidR="002756FF" w:rsidRDefault="002756F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-Modification is suitable for the specific group listed.</w:t>
            </w:r>
          </w:p>
          <w:p w:rsidR="002756FF" w:rsidRDefault="002756F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-Modification increases likelihood that the child will succeed in gaining knowledge and/or skills related to the topic.</w:t>
            </w:r>
          </w:p>
          <w:p w:rsidR="002756FF" w:rsidRPr="00385C3C" w:rsidRDefault="002756F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-Modification show respect for the child’s abilities and strengths.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2756FF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met.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2756FF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criteria has been met.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2756FF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met.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2756FF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46DD" w:rsidRPr="00385C3C" w:rsidRDefault="002D46DD" w:rsidP="00F20556">
      <w:pPr>
        <w:spacing w:line="240" w:lineRule="auto"/>
      </w:pPr>
    </w:p>
    <w:p w:rsidR="002D46DD" w:rsidRPr="00385C3C" w:rsidRDefault="002D46DD" w:rsidP="00F20556">
      <w:pPr>
        <w:spacing w:line="240" w:lineRule="auto"/>
      </w:pPr>
    </w:p>
    <w:sectPr w:rsidR="002D46DD" w:rsidRPr="00385C3C" w:rsidSect="002B0BA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F4" w:rsidRDefault="006255F4" w:rsidP="00EF00F3">
      <w:pPr>
        <w:spacing w:after="0" w:line="240" w:lineRule="auto"/>
      </w:pPr>
      <w:r>
        <w:separator/>
      </w:r>
    </w:p>
  </w:endnote>
  <w:endnote w:type="continuationSeparator" w:id="0">
    <w:p w:rsidR="006255F4" w:rsidRDefault="006255F4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6255F4" w:rsidRDefault="008C0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5F4" w:rsidRDefault="00625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F4" w:rsidRDefault="006255F4" w:rsidP="00EF00F3">
      <w:pPr>
        <w:spacing w:after="0" w:line="240" w:lineRule="auto"/>
      </w:pPr>
      <w:r>
        <w:separator/>
      </w:r>
    </w:p>
  </w:footnote>
  <w:footnote w:type="continuationSeparator" w:id="0">
    <w:p w:rsidR="006255F4" w:rsidRDefault="006255F4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F4" w:rsidRDefault="006255F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6255F4" w:rsidRDefault="00625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F4" w:rsidRDefault="006255F4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Lesson Plan</w:t>
    </w:r>
    <w:r w:rsidRPr="002B0BA9">
      <w:rPr>
        <w:sz w:val="36"/>
        <w:szCs w:val="36"/>
      </w:rPr>
      <w:t xml:space="preserve"> Rubric</w:t>
    </w:r>
  </w:p>
  <w:p w:rsidR="006255F4" w:rsidRDefault="006255F4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</w:t>
    </w:r>
    <w:proofErr w:type="gramStart"/>
    <w:r>
      <w:rPr>
        <w:sz w:val="36"/>
        <w:szCs w:val="36"/>
      </w:rPr>
      <w:t>with</w:t>
    </w:r>
    <w:proofErr w:type="gramEnd"/>
    <w:r>
      <w:rPr>
        <w:sz w:val="36"/>
        <w:szCs w:val="36"/>
      </w:rPr>
      <w:t xml:space="preserve"> Modifications for Children with Special Needs</w:t>
    </w:r>
  </w:p>
  <w:p w:rsidR="006255F4" w:rsidRPr="002B0BA9" w:rsidRDefault="006255F4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79"/>
    <w:multiLevelType w:val="hybridMultilevel"/>
    <w:tmpl w:val="B858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06852"/>
    <w:rsid w:val="000B7FDF"/>
    <w:rsid w:val="000C2119"/>
    <w:rsid w:val="000E09A3"/>
    <w:rsid w:val="000F62D0"/>
    <w:rsid w:val="001032C6"/>
    <w:rsid w:val="0010629D"/>
    <w:rsid w:val="00114E22"/>
    <w:rsid w:val="0012717E"/>
    <w:rsid w:val="0013749F"/>
    <w:rsid w:val="0015079A"/>
    <w:rsid w:val="00161AB2"/>
    <w:rsid w:val="0017622F"/>
    <w:rsid w:val="001C0EC3"/>
    <w:rsid w:val="001D62B3"/>
    <w:rsid w:val="002136AE"/>
    <w:rsid w:val="00221AFB"/>
    <w:rsid w:val="00224AB6"/>
    <w:rsid w:val="00243F36"/>
    <w:rsid w:val="00247FAA"/>
    <w:rsid w:val="00270EA9"/>
    <w:rsid w:val="00275334"/>
    <w:rsid w:val="002756FF"/>
    <w:rsid w:val="002843F4"/>
    <w:rsid w:val="002B0844"/>
    <w:rsid w:val="002B0BA9"/>
    <w:rsid w:val="002B103F"/>
    <w:rsid w:val="002D46DD"/>
    <w:rsid w:val="00304D61"/>
    <w:rsid w:val="00326ACA"/>
    <w:rsid w:val="0035679F"/>
    <w:rsid w:val="00370248"/>
    <w:rsid w:val="00371B80"/>
    <w:rsid w:val="00371E9A"/>
    <w:rsid w:val="00380791"/>
    <w:rsid w:val="00385C3C"/>
    <w:rsid w:val="00385D52"/>
    <w:rsid w:val="003A440A"/>
    <w:rsid w:val="003E1D60"/>
    <w:rsid w:val="0041207B"/>
    <w:rsid w:val="004732D1"/>
    <w:rsid w:val="00474351"/>
    <w:rsid w:val="00477E51"/>
    <w:rsid w:val="004E33A6"/>
    <w:rsid w:val="00504931"/>
    <w:rsid w:val="00515E49"/>
    <w:rsid w:val="00516B08"/>
    <w:rsid w:val="00521CF3"/>
    <w:rsid w:val="00555506"/>
    <w:rsid w:val="00562062"/>
    <w:rsid w:val="0057456A"/>
    <w:rsid w:val="00597EE7"/>
    <w:rsid w:val="005A35B5"/>
    <w:rsid w:val="005A4E3F"/>
    <w:rsid w:val="0061373C"/>
    <w:rsid w:val="006255F4"/>
    <w:rsid w:val="00631AFF"/>
    <w:rsid w:val="00646A30"/>
    <w:rsid w:val="006627D5"/>
    <w:rsid w:val="00682B60"/>
    <w:rsid w:val="006E3144"/>
    <w:rsid w:val="006E683A"/>
    <w:rsid w:val="00711886"/>
    <w:rsid w:val="00743F30"/>
    <w:rsid w:val="007445C4"/>
    <w:rsid w:val="00762818"/>
    <w:rsid w:val="00783DC7"/>
    <w:rsid w:val="007C74A7"/>
    <w:rsid w:val="007D3824"/>
    <w:rsid w:val="007E10D4"/>
    <w:rsid w:val="007E5850"/>
    <w:rsid w:val="007F0CA4"/>
    <w:rsid w:val="007F3954"/>
    <w:rsid w:val="007F7FF0"/>
    <w:rsid w:val="008166BE"/>
    <w:rsid w:val="00836845"/>
    <w:rsid w:val="0083795B"/>
    <w:rsid w:val="00846910"/>
    <w:rsid w:val="00847FC7"/>
    <w:rsid w:val="008767AE"/>
    <w:rsid w:val="008844EE"/>
    <w:rsid w:val="0088634E"/>
    <w:rsid w:val="0089027E"/>
    <w:rsid w:val="008C0CE6"/>
    <w:rsid w:val="008D1F83"/>
    <w:rsid w:val="008E4F5B"/>
    <w:rsid w:val="008E761A"/>
    <w:rsid w:val="008F0595"/>
    <w:rsid w:val="00901374"/>
    <w:rsid w:val="0092197E"/>
    <w:rsid w:val="009433EC"/>
    <w:rsid w:val="00962A65"/>
    <w:rsid w:val="009721C6"/>
    <w:rsid w:val="00975E15"/>
    <w:rsid w:val="00983A63"/>
    <w:rsid w:val="009D3B93"/>
    <w:rsid w:val="009F1C5E"/>
    <w:rsid w:val="00A216B4"/>
    <w:rsid w:val="00A3266C"/>
    <w:rsid w:val="00A42DC6"/>
    <w:rsid w:val="00A4371E"/>
    <w:rsid w:val="00A469C4"/>
    <w:rsid w:val="00A529D6"/>
    <w:rsid w:val="00A53EE6"/>
    <w:rsid w:val="00AC3A1F"/>
    <w:rsid w:val="00B121E8"/>
    <w:rsid w:val="00B14626"/>
    <w:rsid w:val="00B3001C"/>
    <w:rsid w:val="00B7284E"/>
    <w:rsid w:val="00B848F6"/>
    <w:rsid w:val="00B925E4"/>
    <w:rsid w:val="00BB2564"/>
    <w:rsid w:val="00BE15C2"/>
    <w:rsid w:val="00BF2DAE"/>
    <w:rsid w:val="00C4536B"/>
    <w:rsid w:val="00C47ADE"/>
    <w:rsid w:val="00C62348"/>
    <w:rsid w:val="00C637FE"/>
    <w:rsid w:val="00C65D2A"/>
    <w:rsid w:val="00C708AB"/>
    <w:rsid w:val="00C87A38"/>
    <w:rsid w:val="00CA0983"/>
    <w:rsid w:val="00CB17B6"/>
    <w:rsid w:val="00CD603C"/>
    <w:rsid w:val="00CE0EB5"/>
    <w:rsid w:val="00CF3B50"/>
    <w:rsid w:val="00CF52A1"/>
    <w:rsid w:val="00CF5EB7"/>
    <w:rsid w:val="00D11A9D"/>
    <w:rsid w:val="00D45458"/>
    <w:rsid w:val="00D50816"/>
    <w:rsid w:val="00D6038D"/>
    <w:rsid w:val="00D81E99"/>
    <w:rsid w:val="00DA1382"/>
    <w:rsid w:val="00DE53F0"/>
    <w:rsid w:val="00E337D6"/>
    <w:rsid w:val="00E4529E"/>
    <w:rsid w:val="00EC0BBD"/>
    <w:rsid w:val="00EF00F3"/>
    <w:rsid w:val="00F20556"/>
    <w:rsid w:val="00F27AA9"/>
    <w:rsid w:val="00F85FCC"/>
    <w:rsid w:val="00FA521F"/>
    <w:rsid w:val="00FE18E3"/>
    <w:rsid w:val="00FF0D0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C4E3326-B967-4A87-A021-F29B26B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32365-1AE9-4F4B-BB6B-3F3F3D90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2011-06-20T20:03:00Z</cp:lastPrinted>
  <dcterms:created xsi:type="dcterms:W3CDTF">2017-06-13T19:06:00Z</dcterms:created>
  <dcterms:modified xsi:type="dcterms:W3CDTF">2017-06-13T19:06:00Z</dcterms:modified>
</cp:coreProperties>
</file>