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6D55" w14:textId="0096B1E0" w:rsidR="00941461" w:rsidRPr="003E0285" w:rsidRDefault="00941461" w:rsidP="00941461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b/>
          <w:bCs/>
          <w:color w:val="0A2F41" w:themeColor="accent1" w:themeShade="80"/>
          <w:sz w:val="28"/>
          <w:szCs w:val="28"/>
        </w:rPr>
      </w:pPr>
      <w:bookmarkStart w:id="0" w:name="_Hlk216167337"/>
      <w:r w:rsidRPr="00B54233">
        <w:rPr>
          <w:rFonts w:ascii="Times New Roman" w:eastAsia="Times New Roman" w:hAnsi="Times New Roman" w:cs="Times New Roman"/>
          <w:b/>
          <w:bCs/>
          <w:color w:val="0A2F41" w:themeColor="accent1" w:themeShade="80"/>
          <w:sz w:val="28"/>
          <w:szCs w:val="28"/>
        </w:rPr>
        <w:t xml:space="preserve">Appendix A: </w:t>
      </w:r>
      <w:r>
        <w:rPr>
          <w:rFonts w:ascii="Times New Roman" w:eastAsia="Times New Roman" w:hAnsi="Times New Roman" w:cs="Times New Roman"/>
          <w:b/>
          <w:bCs/>
          <w:color w:val="0A2F41" w:themeColor="accent1" w:themeShade="80"/>
          <w:sz w:val="28"/>
          <w:szCs w:val="28"/>
        </w:rPr>
        <w:t>Fall</w:t>
      </w:r>
      <w:r w:rsidRPr="00B54233">
        <w:rPr>
          <w:rFonts w:ascii="Times New Roman" w:eastAsia="Times New Roman" w:hAnsi="Times New Roman" w:cs="Times New Roman"/>
          <w:b/>
          <w:bCs/>
          <w:color w:val="0A2F41" w:themeColor="accent1" w:themeShade="80"/>
          <w:sz w:val="28"/>
          <w:szCs w:val="28"/>
        </w:rPr>
        <w:t> 2026 Course Calendar: </w:t>
      </w:r>
      <w:r>
        <w:rPr>
          <w:rFonts w:ascii="Times New Roman" w:eastAsia="Times New Roman" w:hAnsi="Times New Roman" w:cs="Times New Roman"/>
          <w:b/>
          <w:bCs/>
          <w:color w:val="0A2F41" w:themeColor="accent1" w:themeShade="80"/>
          <w:sz w:val="28"/>
          <w:szCs w:val="28"/>
        </w:rPr>
        <w:t>August</w:t>
      </w:r>
      <w:r w:rsidRPr="00B54233">
        <w:rPr>
          <w:rFonts w:ascii="Times New Roman" w:eastAsia="Times New Roman" w:hAnsi="Times New Roman" w:cs="Times New Roman"/>
          <w:b/>
          <w:bCs/>
          <w:color w:val="0A2F41" w:themeColor="accent1" w:themeShade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A2F41" w:themeColor="accent1" w:themeShade="80"/>
          <w:sz w:val="28"/>
          <w:szCs w:val="28"/>
        </w:rPr>
        <w:t>24</w:t>
      </w:r>
      <w:r w:rsidRPr="00B54233">
        <w:rPr>
          <w:rFonts w:ascii="Times New Roman" w:eastAsia="Times New Roman" w:hAnsi="Times New Roman" w:cs="Times New Roman"/>
          <w:b/>
          <w:bCs/>
          <w:color w:val="0A2F41" w:themeColor="accent1" w:themeShade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A2F41" w:themeColor="accent1" w:themeShade="80"/>
          <w:sz w:val="28"/>
          <w:szCs w:val="28"/>
        </w:rPr>
        <w:t>- December</w:t>
      </w:r>
      <w:r w:rsidRPr="00B54233">
        <w:rPr>
          <w:rFonts w:ascii="Times New Roman" w:eastAsia="Times New Roman" w:hAnsi="Times New Roman" w:cs="Times New Roman"/>
          <w:b/>
          <w:bCs/>
          <w:color w:val="0A2F41" w:themeColor="accent1" w:themeShade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A2F41" w:themeColor="accent1" w:themeShade="80"/>
          <w:sz w:val="28"/>
          <w:szCs w:val="28"/>
        </w:rPr>
        <w:t>1</w:t>
      </w:r>
      <w:r w:rsidR="0057179C">
        <w:rPr>
          <w:rFonts w:ascii="Times New Roman" w:eastAsia="Times New Roman" w:hAnsi="Times New Roman" w:cs="Times New Roman"/>
          <w:b/>
          <w:bCs/>
          <w:color w:val="0A2F41" w:themeColor="accent1" w:themeShade="80"/>
          <w:sz w:val="28"/>
          <w:szCs w:val="28"/>
        </w:rPr>
        <w:t>1</w:t>
      </w:r>
      <w:r w:rsidRPr="00B54233">
        <w:rPr>
          <w:rFonts w:ascii="Times New Roman" w:eastAsia="Times New Roman" w:hAnsi="Times New Roman" w:cs="Times New Roman"/>
          <w:b/>
          <w:bCs/>
          <w:color w:val="0A2F41" w:themeColor="accent1" w:themeShade="80"/>
          <w:sz w:val="28"/>
          <w:szCs w:val="28"/>
        </w:rPr>
        <w:t>, 2026</w:t>
      </w:r>
    </w:p>
    <w:p w14:paraId="7338BDF6" w14:textId="77777777" w:rsidR="00941461" w:rsidRPr="0057179C" w:rsidRDefault="00941461" w:rsidP="00941461">
      <w:pPr>
        <w:pStyle w:val="NormalWeb"/>
        <w:spacing w:line="360" w:lineRule="auto"/>
      </w:pPr>
      <w:r w:rsidRPr="0057179C">
        <w:t>• Orientation week: August 17 – 21</w:t>
      </w:r>
    </w:p>
    <w:p w14:paraId="62DC8020" w14:textId="44C687C3" w:rsidR="00941461" w:rsidRPr="0057179C" w:rsidRDefault="00941461" w:rsidP="00941461">
      <w:pPr>
        <w:pStyle w:val="NormalWeb"/>
        <w:spacing w:line="360" w:lineRule="auto"/>
      </w:pPr>
      <w:r w:rsidRPr="0057179C">
        <w:t xml:space="preserve">• </w:t>
      </w:r>
      <w:r w:rsidRPr="0057179C">
        <w:rPr>
          <w:rStyle w:val="Strong"/>
        </w:rPr>
        <w:t>Week 1:</w:t>
      </w:r>
      <w:r w:rsidRPr="0057179C">
        <w:t xml:space="preserve"> August 24 – August 30</w:t>
      </w:r>
      <w:r w:rsidRPr="0057179C">
        <w:br/>
        <w:t xml:space="preserve">• </w:t>
      </w:r>
      <w:r w:rsidRPr="0057179C">
        <w:rPr>
          <w:rStyle w:val="Strong"/>
        </w:rPr>
        <w:t>Week 2:</w:t>
      </w:r>
      <w:r w:rsidRPr="0057179C">
        <w:t xml:space="preserve"> August 31 – September 6</w:t>
      </w:r>
      <w:r w:rsidRPr="0057179C">
        <w:br/>
        <w:t xml:space="preserve">• </w:t>
      </w:r>
      <w:r w:rsidRPr="0057179C">
        <w:rPr>
          <w:rStyle w:val="Strong"/>
        </w:rPr>
        <w:t>Week 3:</w:t>
      </w:r>
      <w:r w:rsidRPr="0057179C">
        <w:t xml:space="preserve"> September 7 – September 13</w:t>
      </w:r>
      <w:r w:rsidR="00C63999">
        <w:t xml:space="preserve"> </w:t>
      </w:r>
      <w:r w:rsidR="00C63999" w:rsidRPr="003C21A3">
        <w:rPr>
          <w:b/>
          <w:bCs/>
        </w:rPr>
        <w:t>(</w:t>
      </w:r>
      <w:r w:rsidR="00C63999">
        <w:rPr>
          <w:b/>
          <w:bCs/>
        </w:rPr>
        <w:t xml:space="preserve">Labor Day Sept. </w:t>
      </w:r>
      <w:r w:rsidR="00C63999" w:rsidRPr="003C21A3">
        <w:rPr>
          <w:b/>
          <w:bCs/>
        </w:rPr>
        <w:t>7)</w:t>
      </w:r>
      <w:r w:rsidR="000D72B5">
        <w:rPr>
          <w:b/>
          <w:bCs/>
        </w:rPr>
        <w:t>*</w:t>
      </w:r>
      <w:r w:rsidRPr="0057179C">
        <w:br/>
        <w:t xml:space="preserve">• </w:t>
      </w:r>
      <w:r w:rsidRPr="0057179C">
        <w:rPr>
          <w:rStyle w:val="Strong"/>
        </w:rPr>
        <w:t>Week 4:</w:t>
      </w:r>
      <w:r w:rsidRPr="0057179C">
        <w:t xml:space="preserve"> September 14 – September 20</w:t>
      </w:r>
      <w:r w:rsidRPr="0057179C">
        <w:br/>
        <w:t xml:space="preserve">• </w:t>
      </w:r>
      <w:r w:rsidRPr="0057179C">
        <w:rPr>
          <w:rStyle w:val="Strong"/>
        </w:rPr>
        <w:t>Week 5:</w:t>
      </w:r>
      <w:r w:rsidRPr="0057179C">
        <w:t xml:space="preserve"> September 21 – September 27</w:t>
      </w:r>
      <w:r w:rsidRPr="0057179C">
        <w:br/>
        <w:t xml:space="preserve">• </w:t>
      </w:r>
      <w:r w:rsidRPr="0057179C">
        <w:rPr>
          <w:rStyle w:val="Strong"/>
        </w:rPr>
        <w:t>Week 6:</w:t>
      </w:r>
      <w:r w:rsidRPr="0057179C">
        <w:t xml:space="preserve"> September 28 – October 4</w:t>
      </w:r>
      <w:r w:rsidRPr="0057179C">
        <w:br/>
        <w:t xml:space="preserve">• </w:t>
      </w:r>
      <w:r w:rsidRPr="0057179C">
        <w:rPr>
          <w:rStyle w:val="Strong"/>
        </w:rPr>
        <w:t>Week 7:</w:t>
      </w:r>
      <w:r w:rsidRPr="0057179C">
        <w:t xml:space="preserve"> October 5 – October 11</w:t>
      </w:r>
      <w:r w:rsidRPr="0057179C">
        <w:br/>
        <w:t xml:space="preserve">• </w:t>
      </w:r>
      <w:r w:rsidRPr="0057179C">
        <w:rPr>
          <w:rStyle w:val="Strong"/>
        </w:rPr>
        <w:t>Fall Break:</w:t>
      </w:r>
      <w:r w:rsidRPr="0057179C">
        <w:t xml:space="preserve"> October 12 – October 18 (</w:t>
      </w:r>
      <w:r w:rsidRPr="0057179C">
        <w:rPr>
          <w:rStyle w:val="Strong"/>
        </w:rPr>
        <w:t>No Assignments Due</w:t>
      </w:r>
      <w:r w:rsidRPr="0057179C">
        <w:t>)</w:t>
      </w:r>
      <w:r w:rsidRPr="0057179C">
        <w:br/>
        <w:t xml:space="preserve">• </w:t>
      </w:r>
      <w:r w:rsidRPr="0057179C">
        <w:rPr>
          <w:rStyle w:val="Strong"/>
        </w:rPr>
        <w:t>Week 8:</w:t>
      </w:r>
      <w:r w:rsidRPr="0057179C">
        <w:t xml:space="preserve"> October 19 – October 25</w:t>
      </w:r>
      <w:r w:rsidRPr="0057179C">
        <w:br/>
        <w:t xml:space="preserve">• </w:t>
      </w:r>
      <w:r w:rsidRPr="0057179C">
        <w:rPr>
          <w:rStyle w:val="Strong"/>
        </w:rPr>
        <w:t>Week 9:</w:t>
      </w:r>
      <w:r w:rsidRPr="0057179C">
        <w:t xml:space="preserve"> October 26 – November 1</w:t>
      </w:r>
      <w:r w:rsidRPr="0057179C">
        <w:br/>
        <w:t xml:space="preserve">• </w:t>
      </w:r>
      <w:r w:rsidRPr="0057179C">
        <w:rPr>
          <w:rStyle w:val="Strong"/>
        </w:rPr>
        <w:t>Week 10:</w:t>
      </w:r>
      <w:r w:rsidRPr="0057179C">
        <w:t xml:space="preserve"> November 2 – November 8</w:t>
      </w:r>
      <w:r w:rsidRPr="0057179C">
        <w:br/>
        <w:t xml:space="preserve">• </w:t>
      </w:r>
      <w:r w:rsidRPr="0057179C">
        <w:rPr>
          <w:rStyle w:val="Strong"/>
        </w:rPr>
        <w:t>Week 11:</w:t>
      </w:r>
      <w:r w:rsidRPr="0057179C">
        <w:t xml:space="preserve"> November 9 – November 15</w:t>
      </w:r>
      <w:r w:rsidRPr="0057179C">
        <w:br/>
        <w:t xml:space="preserve">• </w:t>
      </w:r>
      <w:r w:rsidRPr="0057179C">
        <w:rPr>
          <w:rStyle w:val="Strong"/>
        </w:rPr>
        <w:t>Week 12:</w:t>
      </w:r>
      <w:r w:rsidRPr="0057179C">
        <w:t xml:space="preserve"> November 16 – November 22</w:t>
      </w:r>
      <w:r w:rsidRPr="0057179C">
        <w:br/>
        <w:t xml:space="preserve">• </w:t>
      </w:r>
      <w:r w:rsidRPr="0057179C">
        <w:rPr>
          <w:rStyle w:val="Strong"/>
        </w:rPr>
        <w:t>Week 13:</w:t>
      </w:r>
      <w:r w:rsidRPr="0057179C">
        <w:t xml:space="preserve"> November 23 – November 29</w:t>
      </w:r>
      <w:r w:rsidR="0057179C">
        <w:t xml:space="preserve"> </w:t>
      </w:r>
      <w:r w:rsidR="0057179C" w:rsidRPr="003C21A3">
        <w:rPr>
          <w:b/>
          <w:bCs/>
        </w:rPr>
        <w:t>(Thanksgiving Nov. 26 &amp; 27)</w:t>
      </w:r>
      <w:r w:rsidR="000D72B5">
        <w:rPr>
          <w:b/>
          <w:bCs/>
        </w:rPr>
        <w:t>*</w:t>
      </w:r>
      <w:r w:rsidRPr="0057179C">
        <w:br/>
        <w:t xml:space="preserve">• </w:t>
      </w:r>
      <w:r w:rsidRPr="0057179C">
        <w:rPr>
          <w:rStyle w:val="Strong"/>
        </w:rPr>
        <w:t>Week 14:</w:t>
      </w:r>
      <w:r w:rsidRPr="0057179C">
        <w:t xml:space="preserve"> November 30 – December 6</w:t>
      </w:r>
      <w:r w:rsidRPr="0057179C">
        <w:br/>
        <w:t xml:space="preserve">• </w:t>
      </w:r>
      <w:r w:rsidRPr="0057179C">
        <w:rPr>
          <w:rStyle w:val="Strong"/>
        </w:rPr>
        <w:t>Final Exam:</w:t>
      </w:r>
      <w:r w:rsidRPr="0057179C">
        <w:t xml:space="preserve"> December </w:t>
      </w:r>
      <w:r w:rsidR="0057179C">
        <w:t>7</w:t>
      </w:r>
      <w:r w:rsidRPr="0057179C">
        <w:t xml:space="preserve"> – December 1</w:t>
      </w:r>
      <w:r w:rsidR="0057179C">
        <w:t>1</w:t>
      </w:r>
    </w:p>
    <w:p w14:paraId="5792D5C7" w14:textId="77777777" w:rsidR="00941461" w:rsidRPr="00941461" w:rsidRDefault="00941461" w:rsidP="00941461">
      <w:pPr>
        <w:widowControl/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941461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*It will be up to the discretion of the professor </w:t>
      </w:r>
      <w:r w:rsidRPr="00941461">
        <w:rPr>
          <w:rFonts w:ascii="Times New Roman" w:hAnsi="Times New Roman" w:cs="Times New Roman"/>
          <w:i/>
          <w:iCs/>
          <w:spacing w:val="1"/>
          <w:sz w:val="24"/>
          <w:szCs w:val="24"/>
        </w:rPr>
        <w:t>to</w:t>
      </w:r>
      <w:r w:rsidRPr="00941461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41461">
        <w:rPr>
          <w:rFonts w:ascii="Times New Roman" w:hAnsi="Times New Roman" w:cs="Times New Roman"/>
          <w:i/>
          <w:iCs/>
          <w:spacing w:val="-1"/>
          <w:sz w:val="24"/>
          <w:szCs w:val="24"/>
        </w:rPr>
        <w:t>determine</w:t>
      </w:r>
      <w:r w:rsidRPr="00941461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461">
        <w:rPr>
          <w:rFonts w:ascii="Times New Roman" w:hAnsi="Times New Roman" w:cs="Times New Roman"/>
          <w:i/>
          <w:iCs/>
          <w:spacing w:val="-1"/>
          <w:sz w:val="24"/>
          <w:szCs w:val="24"/>
        </w:rPr>
        <w:t>whether</w:t>
      </w:r>
      <w:r w:rsidRPr="00941461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461">
        <w:rPr>
          <w:rFonts w:ascii="Times New Roman" w:hAnsi="Times New Roman" w:cs="Times New Roman"/>
          <w:i/>
          <w:iCs/>
          <w:sz w:val="24"/>
          <w:szCs w:val="24"/>
        </w:rPr>
        <w:t>deadlines</w:t>
      </w:r>
      <w:r w:rsidRPr="00941461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41461">
        <w:rPr>
          <w:rFonts w:ascii="Times New Roman" w:hAnsi="Times New Roman" w:cs="Times New Roman"/>
          <w:i/>
          <w:iCs/>
          <w:spacing w:val="-1"/>
          <w:sz w:val="24"/>
          <w:szCs w:val="24"/>
        </w:rPr>
        <w:t>for</w:t>
      </w:r>
      <w:r w:rsidRPr="00941461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461">
        <w:rPr>
          <w:rFonts w:ascii="Times New Roman" w:hAnsi="Times New Roman" w:cs="Times New Roman"/>
          <w:i/>
          <w:iCs/>
          <w:spacing w:val="-1"/>
          <w:sz w:val="24"/>
          <w:szCs w:val="24"/>
        </w:rPr>
        <w:t>assignments</w:t>
      </w:r>
      <w:r w:rsidRPr="00941461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41461">
        <w:rPr>
          <w:rFonts w:ascii="Times New Roman" w:hAnsi="Times New Roman" w:cs="Times New Roman"/>
          <w:i/>
          <w:iCs/>
          <w:spacing w:val="-1"/>
          <w:sz w:val="24"/>
          <w:szCs w:val="24"/>
        </w:rPr>
        <w:t>that</w:t>
      </w:r>
      <w:r w:rsidRPr="00941461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41461">
        <w:rPr>
          <w:rFonts w:ascii="Times New Roman" w:hAnsi="Times New Roman" w:cs="Times New Roman"/>
          <w:i/>
          <w:iCs/>
          <w:spacing w:val="-1"/>
          <w:sz w:val="24"/>
          <w:szCs w:val="24"/>
        </w:rPr>
        <w:t>are</w:t>
      </w:r>
      <w:r w:rsidRPr="00941461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461">
        <w:rPr>
          <w:rFonts w:ascii="Times New Roman" w:hAnsi="Times New Roman" w:cs="Times New Roman"/>
          <w:i/>
          <w:iCs/>
          <w:sz w:val="24"/>
          <w:szCs w:val="24"/>
        </w:rPr>
        <w:t>due</w:t>
      </w:r>
      <w:r w:rsidRPr="00941461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461">
        <w:rPr>
          <w:rFonts w:ascii="Times New Roman" w:hAnsi="Times New Roman" w:cs="Times New Roman"/>
          <w:i/>
          <w:iCs/>
          <w:sz w:val="24"/>
          <w:szCs w:val="24"/>
        </w:rPr>
        <w:t>on</w:t>
      </w:r>
      <w:r w:rsidRPr="00941461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41461">
        <w:rPr>
          <w:rFonts w:ascii="Times New Roman" w:hAnsi="Times New Roman" w:cs="Times New Roman"/>
          <w:i/>
          <w:iCs/>
          <w:sz w:val="24"/>
          <w:szCs w:val="24"/>
        </w:rPr>
        <w:t>or</w:t>
      </w:r>
      <w:r w:rsidRPr="00941461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41461">
        <w:rPr>
          <w:rFonts w:ascii="Times New Roman" w:hAnsi="Times New Roman" w:cs="Times New Roman"/>
          <w:i/>
          <w:iCs/>
          <w:sz w:val="24"/>
          <w:szCs w:val="24"/>
        </w:rPr>
        <w:t>near a holiday weekend</w:t>
      </w:r>
      <w:r w:rsidRPr="00941461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41461">
        <w:rPr>
          <w:rFonts w:ascii="Times New Roman" w:hAnsi="Times New Roman" w:cs="Times New Roman"/>
          <w:i/>
          <w:iCs/>
          <w:sz w:val="24"/>
          <w:szCs w:val="24"/>
        </w:rPr>
        <w:t>should</w:t>
      </w:r>
      <w:r w:rsidRPr="00941461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941461">
        <w:rPr>
          <w:rFonts w:ascii="Times New Roman" w:hAnsi="Times New Roman" w:cs="Times New Roman"/>
          <w:i/>
          <w:iCs/>
          <w:sz w:val="24"/>
          <w:szCs w:val="24"/>
        </w:rPr>
        <w:t>be</w:t>
      </w:r>
      <w:r w:rsidRPr="00941461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461">
        <w:rPr>
          <w:rFonts w:ascii="Times New Roman" w:hAnsi="Times New Roman" w:cs="Times New Roman"/>
          <w:i/>
          <w:iCs/>
          <w:spacing w:val="-1"/>
          <w:sz w:val="24"/>
          <w:szCs w:val="24"/>
        </w:rPr>
        <w:t>extended.</w:t>
      </w:r>
    </w:p>
    <w:bookmarkEnd w:id="0"/>
    <w:p w14:paraId="3720100E" w14:textId="77777777" w:rsidR="00941461" w:rsidRPr="00C162A6" w:rsidRDefault="00941461" w:rsidP="00941461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b/>
          <w:color w:val="3E3E3E"/>
          <w:sz w:val="28"/>
          <w:szCs w:val="28"/>
        </w:rPr>
      </w:pPr>
      <w:r w:rsidRPr="00D74D1A">
        <w:rPr>
          <w:rFonts w:ascii="Times New Roman" w:eastAsia="Times New Roman" w:hAnsi="Times New Roman" w:cs="Times New Roman"/>
          <w:b/>
          <w:color w:val="3E3E3E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color w:val="3E3E3E"/>
          <w:sz w:val="28"/>
          <w:szCs w:val="28"/>
        </w:rPr>
        <w:t xml:space="preserve">  </w:t>
      </w:r>
      <w:r w:rsidRPr="007A2E5B">
        <w:rPr>
          <w:rFonts w:ascii="Times New Roman" w:eastAsia="Times New Roman" w:hAnsi="Times New Roman" w:cs="Times New Roman"/>
          <w:b/>
          <w:color w:val="3E3E3E"/>
          <w:sz w:val="28"/>
          <w:szCs w:val="28"/>
          <w:u w:val="single"/>
        </w:rPr>
        <w:t>Dates to Remember</w:t>
      </w:r>
    </w:p>
    <w:p w14:paraId="59759F1C" w14:textId="22ED1EA4" w:rsidR="00941461" w:rsidRDefault="00941461" w:rsidP="00941461">
      <w:pPr>
        <w:shd w:val="clear" w:color="auto" w:fill="FFFFFF"/>
        <w:spacing w:after="75"/>
        <w:rPr>
          <w:rFonts w:ascii="Times New Roman" w:hAnsi="Times New Roman" w:cs="Times New Roman"/>
        </w:rPr>
      </w:pPr>
      <w:r w:rsidRPr="00941461">
        <w:rPr>
          <w:rStyle w:val="Strong"/>
          <w:rFonts w:ascii="Times New Roman" w:hAnsi="Times New Roman" w:cs="Times New Roman"/>
        </w:rPr>
        <w:t>September 6:</w:t>
      </w:r>
      <w:r w:rsidRPr="00941461">
        <w:rPr>
          <w:rFonts w:ascii="Times New Roman" w:hAnsi="Times New Roman" w:cs="Times New Roman"/>
        </w:rPr>
        <w:t xml:space="preserve"> Last Day to Enroll or Add Classes</w:t>
      </w:r>
    </w:p>
    <w:p w14:paraId="16779F2D" w14:textId="69A27EE9" w:rsidR="002C2893" w:rsidRPr="00941461" w:rsidRDefault="002C2893" w:rsidP="00941461">
      <w:pPr>
        <w:shd w:val="clear" w:color="auto" w:fill="FFFFFF"/>
        <w:spacing w:after="75"/>
        <w:rPr>
          <w:rFonts w:ascii="Times New Roman" w:hAnsi="Times New Roman" w:cs="Times New Roman"/>
        </w:rPr>
      </w:pPr>
      <w:r w:rsidRPr="002C2893">
        <w:rPr>
          <w:rFonts w:ascii="Times New Roman" w:hAnsi="Times New Roman" w:cs="Times New Roman"/>
          <w:b/>
          <w:bCs/>
        </w:rPr>
        <w:t>November 26-27</w:t>
      </w:r>
      <w:r>
        <w:rPr>
          <w:rFonts w:ascii="Times New Roman" w:hAnsi="Times New Roman" w:cs="Times New Roman"/>
        </w:rPr>
        <w:t xml:space="preserve">: Thanksgiving Break </w:t>
      </w:r>
    </w:p>
    <w:p w14:paraId="5FB6452C" w14:textId="7DBD2EC6" w:rsidR="00941461" w:rsidRPr="00941461" w:rsidRDefault="00941461" w:rsidP="00941461">
      <w:pPr>
        <w:shd w:val="clear" w:color="auto" w:fill="FFFFFF"/>
        <w:spacing w:after="75"/>
        <w:rPr>
          <w:rFonts w:ascii="Times New Roman" w:hAnsi="Times New Roman" w:cs="Times New Roman"/>
        </w:rPr>
      </w:pPr>
      <w:r w:rsidRPr="00941461">
        <w:rPr>
          <w:rStyle w:val="Strong"/>
          <w:rFonts w:ascii="Times New Roman" w:hAnsi="Times New Roman" w:cs="Times New Roman"/>
        </w:rPr>
        <w:t>November 20:</w:t>
      </w:r>
      <w:r w:rsidRPr="00941461">
        <w:rPr>
          <w:rFonts w:ascii="Times New Roman" w:hAnsi="Times New Roman" w:cs="Times New Roman"/>
        </w:rPr>
        <w:t xml:space="preserve"> Last Day to Withdraw from an Online Class</w:t>
      </w:r>
    </w:p>
    <w:p w14:paraId="6E8884D8" w14:textId="77777777" w:rsidR="00941461" w:rsidRPr="000C4E46" w:rsidRDefault="00941461" w:rsidP="00941461">
      <w:pPr>
        <w:pStyle w:val="BodyText"/>
        <w:jc w:val="center"/>
        <w:rPr>
          <w:b/>
          <w:bCs/>
          <w:sz w:val="26"/>
          <w:szCs w:val="26"/>
        </w:rPr>
      </w:pPr>
      <w:r w:rsidRPr="000C4E46">
        <w:rPr>
          <w:b/>
          <w:bCs/>
          <w:sz w:val="26"/>
          <w:szCs w:val="26"/>
        </w:rPr>
        <w:t>Refund Schedule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1442"/>
      </w:tblGrid>
      <w:tr w:rsidR="00941461" w:rsidRPr="000C4E46" w14:paraId="3604F711" w14:textId="77777777" w:rsidTr="002E1AA7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46D6" w14:textId="77777777" w:rsidR="00941461" w:rsidRPr="000C4E46" w:rsidRDefault="00941461" w:rsidP="002E1AA7">
            <w:pPr>
              <w:pStyle w:val="BodyText"/>
              <w:jc w:val="center"/>
              <w:rPr>
                <w:sz w:val="26"/>
                <w:szCs w:val="26"/>
              </w:rPr>
            </w:pPr>
            <w:bookmarkStart w:id="1" w:name="_Hlk216165321"/>
            <w:r w:rsidRPr="000C4E46">
              <w:rPr>
                <w:sz w:val="26"/>
                <w:szCs w:val="26"/>
              </w:rPr>
              <w:t>Date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36AA" w14:textId="77777777" w:rsidR="00941461" w:rsidRPr="000C4E46" w:rsidRDefault="00941461" w:rsidP="002E1AA7">
            <w:pPr>
              <w:pStyle w:val="BodyText"/>
              <w:jc w:val="center"/>
              <w:rPr>
                <w:sz w:val="26"/>
                <w:szCs w:val="26"/>
              </w:rPr>
            </w:pPr>
            <w:r w:rsidRPr="000C4E46">
              <w:rPr>
                <w:sz w:val="26"/>
                <w:szCs w:val="26"/>
              </w:rPr>
              <w:t>Refund</w:t>
            </w:r>
          </w:p>
        </w:tc>
      </w:tr>
      <w:tr w:rsidR="00941461" w:rsidRPr="000C4E46" w14:paraId="7EE35A89" w14:textId="77777777" w:rsidTr="002E1AA7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8722CF" w14:textId="35FB4B81" w:rsidR="00941461" w:rsidRPr="000C4E46" w:rsidRDefault="00941461" w:rsidP="002E1AA7">
            <w:pPr>
              <w:pStyle w:val="BodyText"/>
              <w:jc w:val="center"/>
              <w:rPr>
                <w:sz w:val="26"/>
                <w:szCs w:val="26"/>
              </w:rPr>
            </w:pPr>
            <w:r>
              <w:t>Prior to Aug. 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4F6506" w14:textId="77777777" w:rsidR="00941461" w:rsidRPr="000C4E46" w:rsidRDefault="00941461" w:rsidP="002E1AA7">
            <w:pPr>
              <w:pStyle w:val="BodyText"/>
              <w:jc w:val="center"/>
              <w:rPr>
                <w:sz w:val="26"/>
                <w:szCs w:val="26"/>
              </w:rPr>
            </w:pPr>
            <w:r w:rsidRPr="000C4E46">
              <w:rPr>
                <w:sz w:val="26"/>
                <w:szCs w:val="26"/>
              </w:rPr>
              <w:t>100%</w:t>
            </w:r>
          </w:p>
        </w:tc>
      </w:tr>
      <w:tr w:rsidR="00941461" w:rsidRPr="000C4E46" w14:paraId="06A11BB0" w14:textId="77777777" w:rsidTr="002E1AA7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4549" w14:textId="57EB0D6D" w:rsidR="00941461" w:rsidRPr="000C4E46" w:rsidRDefault="00941461" w:rsidP="002E1AA7">
            <w:pPr>
              <w:pStyle w:val="BodyText"/>
              <w:jc w:val="center"/>
              <w:rPr>
                <w:sz w:val="26"/>
                <w:szCs w:val="26"/>
              </w:rPr>
            </w:pPr>
            <w:r>
              <w:t>August 24 – 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E3C1" w14:textId="77777777" w:rsidR="00941461" w:rsidRPr="000C4E46" w:rsidRDefault="00941461" w:rsidP="002E1AA7">
            <w:pPr>
              <w:pStyle w:val="BodyText"/>
              <w:jc w:val="center"/>
              <w:rPr>
                <w:sz w:val="26"/>
                <w:szCs w:val="26"/>
              </w:rPr>
            </w:pPr>
            <w:r w:rsidRPr="000C4E46">
              <w:rPr>
                <w:sz w:val="26"/>
                <w:szCs w:val="26"/>
              </w:rPr>
              <w:t>90%</w:t>
            </w:r>
          </w:p>
        </w:tc>
      </w:tr>
      <w:tr w:rsidR="00941461" w:rsidRPr="000C4E46" w14:paraId="63B2F269" w14:textId="77777777" w:rsidTr="002E1AA7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AFE7BB" w14:textId="06A21C4D" w:rsidR="00941461" w:rsidRPr="000C4E46" w:rsidRDefault="00941461" w:rsidP="002E1AA7">
            <w:pPr>
              <w:pStyle w:val="BodyText"/>
              <w:jc w:val="center"/>
              <w:rPr>
                <w:sz w:val="26"/>
                <w:szCs w:val="26"/>
              </w:rPr>
            </w:pPr>
            <w:r>
              <w:t>Aug. 31 – Sept.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59E500" w14:textId="77777777" w:rsidR="00941461" w:rsidRPr="000C4E46" w:rsidRDefault="00941461" w:rsidP="002E1AA7">
            <w:pPr>
              <w:pStyle w:val="BodyText"/>
              <w:jc w:val="center"/>
              <w:rPr>
                <w:sz w:val="26"/>
                <w:szCs w:val="26"/>
              </w:rPr>
            </w:pPr>
            <w:r w:rsidRPr="000C4E46">
              <w:rPr>
                <w:sz w:val="26"/>
                <w:szCs w:val="26"/>
              </w:rPr>
              <w:t>80%</w:t>
            </w:r>
          </w:p>
        </w:tc>
      </w:tr>
      <w:tr w:rsidR="00941461" w:rsidRPr="000C4E46" w14:paraId="792B47B2" w14:textId="77777777" w:rsidTr="002E1AA7">
        <w:trPr>
          <w:trHeight w:val="70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95F0" w14:textId="34024AB2" w:rsidR="00941461" w:rsidRPr="000C4E46" w:rsidRDefault="00941461" w:rsidP="002E1AA7">
            <w:pPr>
              <w:pStyle w:val="BodyText"/>
              <w:jc w:val="center"/>
              <w:rPr>
                <w:sz w:val="26"/>
                <w:szCs w:val="26"/>
              </w:rPr>
            </w:pPr>
            <w:r>
              <w:t>After Sept.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F254" w14:textId="77777777" w:rsidR="00941461" w:rsidRPr="000C4E46" w:rsidRDefault="00941461" w:rsidP="002E1AA7">
            <w:pPr>
              <w:pStyle w:val="BodyText"/>
              <w:jc w:val="center"/>
              <w:rPr>
                <w:sz w:val="26"/>
                <w:szCs w:val="26"/>
              </w:rPr>
            </w:pPr>
            <w:r w:rsidRPr="000C4E46">
              <w:rPr>
                <w:sz w:val="26"/>
                <w:szCs w:val="26"/>
              </w:rPr>
              <w:t>0%</w:t>
            </w:r>
          </w:p>
        </w:tc>
      </w:tr>
      <w:bookmarkEnd w:id="1"/>
    </w:tbl>
    <w:p w14:paraId="7EBE1A32" w14:textId="77777777" w:rsidR="00EE7428" w:rsidRPr="00941461" w:rsidRDefault="00EE7428" w:rsidP="00941461"/>
    <w:sectPr w:rsidR="00EE7428" w:rsidRPr="0094146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7F8D5" w14:textId="77777777" w:rsidR="00E9507F" w:rsidRDefault="00E9507F" w:rsidP="00941461">
      <w:r>
        <w:separator/>
      </w:r>
    </w:p>
  </w:endnote>
  <w:endnote w:type="continuationSeparator" w:id="0">
    <w:p w14:paraId="41BB017E" w14:textId="77777777" w:rsidR="00E9507F" w:rsidRDefault="00E9507F" w:rsidP="0094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4235F" w14:textId="77777777" w:rsidR="00E9507F" w:rsidRDefault="00E9507F" w:rsidP="00941461">
      <w:r>
        <w:separator/>
      </w:r>
    </w:p>
  </w:footnote>
  <w:footnote w:type="continuationSeparator" w:id="0">
    <w:p w14:paraId="42AA81FE" w14:textId="77777777" w:rsidR="00E9507F" w:rsidRDefault="00E9507F" w:rsidP="00941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E6F90" w14:textId="189E26F3" w:rsidR="00941461" w:rsidRDefault="00941461" w:rsidP="00941461">
    <w:pPr>
      <w:pStyle w:val="Header"/>
      <w:jc w:val="right"/>
    </w:pPr>
    <w:r>
      <w:rPr>
        <w:noProof/>
        <w14:ligatures w14:val="standardContextual"/>
      </w:rPr>
      <w:drawing>
        <wp:inline distT="0" distB="0" distL="0" distR="0" wp14:anchorId="064905AF" wp14:editId="3A6BB00A">
          <wp:extent cx="1566733" cy="400379"/>
          <wp:effectExtent l="0" t="0" r="0" b="0"/>
          <wp:docPr id="8" name="Picture 2" descr="C:\Users\castubbs\AppData\Local\Microsoft\Windows\Temporary Internet Files\Content.Outlook\56C843OA\ORUAdvantage (2).jpg">
            <a:extLst xmlns:a="http://schemas.openxmlformats.org/drawingml/2006/main">
              <a:ext uri="{FF2B5EF4-FFF2-40B4-BE49-F238E27FC236}">
                <a16:creationId xmlns:a16="http://schemas.microsoft.com/office/drawing/2014/main" id="{D41EA5F3-EF2E-B9AB-9B79-535260D2187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C:\Users\castubbs\AppData\Local\Microsoft\Windows\Temporary Internet Files\Content.Outlook\56C843OA\ORUAdvantage (2).jpg">
                    <a:extLst>
                      <a:ext uri="{FF2B5EF4-FFF2-40B4-BE49-F238E27FC236}">
                        <a16:creationId xmlns:a16="http://schemas.microsoft.com/office/drawing/2014/main" id="{D41EA5F3-EF2E-B9AB-9B79-535260D2187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722" cy="409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25E"/>
    <w:multiLevelType w:val="multilevel"/>
    <w:tmpl w:val="A79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92262"/>
    <w:multiLevelType w:val="multilevel"/>
    <w:tmpl w:val="73A2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056AF"/>
    <w:multiLevelType w:val="multilevel"/>
    <w:tmpl w:val="A3C2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37152"/>
    <w:multiLevelType w:val="multilevel"/>
    <w:tmpl w:val="37B6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6A2B97"/>
    <w:multiLevelType w:val="multilevel"/>
    <w:tmpl w:val="1114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0111B3"/>
    <w:multiLevelType w:val="multilevel"/>
    <w:tmpl w:val="4084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AE0556"/>
    <w:multiLevelType w:val="multilevel"/>
    <w:tmpl w:val="BEF8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4C0A20"/>
    <w:multiLevelType w:val="multilevel"/>
    <w:tmpl w:val="27AE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97503B"/>
    <w:multiLevelType w:val="multilevel"/>
    <w:tmpl w:val="750C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8273579">
    <w:abstractNumId w:val="5"/>
  </w:num>
  <w:num w:numId="2" w16cid:durableId="1919554968">
    <w:abstractNumId w:val="7"/>
  </w:num>
  <w:num w:numId="3" w16cid:durableId="739206750">
    <w:abstractNumId w:val="1"/>
  </w:num>
  <w:num w:numId="4" w16cid:durableId="548149213">
    <w:abstractNumId w:val="6"/>
  </w:num>
  <w:num w:numId="5" w16cid:durableId="2038700633">
    <w:abstractNumId w:val="3"/>
  </w:num>
  <w:num w:numId="6" w16cid:durableId="896430080">
    <w:abstractNumId w:val="8"/>
  </w:num>
  <w:num w:numId="7" w16cid:durableId="2125809753">
    <w:abstractNumId w:val="0"/>
  </w:num>
  <w:num w:numId="8" w16cid:durableId="1932738049">
    <w:abstractNumId w:val="4"/>
  </w:num>
  <w:num w:numId="9" w16cid:durableId="1032806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61"/>
    <w:rsid w:val="000D72B5"/>
    <w:rsid w:val="00104733"/>
    <w:rsid w:val="001A60B1"/>
    <w:rsid w:val="00242D1A"/>
    <w:rsid w:val="002925B9"/>
    <w:rsid w:val="002C2893"/>
    <w:rsid w:val="003C21A3"/>
    <w:rsid w:val="00525C7A"/>
    <w:rsid w:val="0057179C"/>
    <w:rsid w:val="00772BB8"/>
    <w:rsid w:val="0080274C"/>
    <w:rsid w:val="00876CC7"/>
    <w:rsid w:val="00930A35"/>
    <w:rsid w:val="00941461"/>
    <w:rsid w:val="009E6557"/>
    <w:rsid w:val="00BF34E8"/>
    <w:rsid w:val="00C63999"/>
    <w:rsid w:val="00E9507F"/>
    <w:rsid w:val="00EE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EC092"/>
  <w15:chartTrackingRefBased/>
  <w15:docId w15:val="{8FE3DF17-A656-42B0-8215-F8ABA83A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41461"/>
    <w:pPr>
      <w:widowControl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4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4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4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4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41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4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4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4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4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4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4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4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4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4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4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4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46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41461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941461"/>
    <w:pPr>
      <w:ind w:left="820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41461"/>
    <w:rPr>
      <w:rFonts w:ascii="Times New Roman" w:eastAsia="Times New Roman" w:hAnsi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941461"/>
    <w:pPr>
      <w:widowControl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4146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4146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414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46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414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46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Dennu John Titus</dc:creator>
  <cp:keywords/>
  <dc:description/>
  <cp:lastModifiedBy>Carolyn Firstena Stubbs</cp:lastModifiedBy>
  <cp:revision>3</cp:revision>
  <dcterms:created xsi:type="dcterms:W3CDTF">2026-05-05T20:11:00Z</dcterms:created>
  <dcterms:modified xsi:type="dcterms:W3CDTF">2026-05-06T18:43:00Z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570e9dfd-1c7c-4e18-99fc-6035257f9ff3</vt:lpwstr>
  </property>
</Properties>
</file>