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9EDAB" w14:textId="77777777" w:rsidR="0091362A" w:rsidRPr="00E57365" w:rsidRDefault="00E57365" w:rsidP="0091362A">
      <w:pPr>
        <w:jc w:val="center"/>
        <w:rPr>
          <w:rFonts w:asciiTheme="minorHAnsi" w:hAnsiTheme="minorHAnsi" w:cstheme="minorHAnsi"/>
          <w:b/>
          <w:color w:val="1F3864" w:themeColor="accent5" w:themeShade="80"/>
          <w:sz w:val="32"/>
          <w:szCs w:val="32"/>
        </w:rPr>
      </w:pPr>
      <w:r w:rsidRPr="00E57365">
        <w:rPr>
          <w:rFonts w:asciiTheme="minorHAnsi" w:hAnsiTheme="minorHAnsi" w:cstheme="minorHAnsi"/>
          <w:b/>
          <w:color w:val="1F3864" w:themeColor="accent5" w:themeShade="80"/>
          <w:sz w:val="32"/>
          <w:szCs w:val="32"/>
        </w:rPr>
        <w:t>CLASSROOM OBSERVATION OF TEACHING</w:t>
      </w:r>
    </w:p>
    <w:p w14:paraId="61B9A8BE" w14:textId="72821126" w:rsidR="0091362A" w:rsidRPr="00E57365" w:rsidRDefault="00901672" w:rsidP="0091362A">
      <w:pPr>
        <w:jc w:val="center"/>
        <w:rPr>
          <w:rFonts w:asciiTheme="minorHAnsi" w:hAnsiTheme="minorHAnsi" w:cstheme="minorHAnsi"/>
          <w:b/>
          <w:color w:val="1F3864" w:themeColor="accent5" w:themeShade="80"/>
          <w:sz w:val="32"/>
          <w:szCs w:val="32"/>
        </w:rPr>
      </w:pPr>
      <w:r>
        <w:rPr>
          <w:rFonts w:asciiTheme="minorHAnsi" w:hAnsiTheme="minorHAnsi" w:cstheme="minorHAnsi"/>
          <w:b/>
          <w:color w:val="1F3864" w:themeColor="accent5" w:themeShade="80"/>
          <w:sz w:val="32"/>
          <w:szCs w:val="32"/>
        </w:rPr>
        <w:t>INSTRUCTIONAL STRATEGY</w:t>
      </w:r>
      <w:r w:rsidR="00E57365" w:rsidRPr="00E57365">
        <w:rPr>
          <w:rFonts w:asciiTheme="minorHAnsi" w:hAnsiTheme="minorHAnsi" w:cstheme="minorHAnsi"/>
          <w:b/>
          <w:color w:val="1F3864" w:themeColor="accent5" w:themeShade="80"/>
          <w:sz w:val="32"/>
          <w:szCs w:val="32"/>
        </w:rPr>
        <w:t xml:space="preserve"> OBSERVATION FORM</w:t>
      </w:r>
    </w:p>
    <w:p w14:paraId="672A6659" w14:textId="77777777" w:rsidR="0091362A" w:rsidRPr="0091362A" w:rsidRDefault="0091362A" w:rsidP="0091362A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7D3A1F08" w14:textId="77777777" w:rsidR="0091362A" w:rsidRPr="0091362A" w:rsidRDefault="0091362A" w:rsidP="00715217">
      <w:pPr>
        <w:widowControl w:val="0"/>
        <w:tabs>
          <w:tab w:val="left" w:pos="6755"/>
          <w:tab w:val="left" w:pos="8994"/>
        </w:tabs>
        <w:autoSpaceDE w:val="0"/>
        <w:autoSpaceDN w:val="0"/>
        <w:spacing w:before="1"/>
        <w:rPr>
          <w:rFonts w:asciiTheme="minorHAnsi" w:eastAsia="Times New Roman" w:hAnsiTheme="minorHAnsi" w:cstheme="minorHAnsi"/>
          <w:lang w:bidi="en-US"/>
        </w:rPr>
      </w:pPr>
      <w:r w:rsidRPr="0091362A">
        <w:rPr>
          <w:rFonts w:asciiTheme="minorHAnsi" w:eastAsia="Times New Roman" w:hAnsiTheme="minorHAnsi" w:cstheme="minorHAnsi"/>
          <w:lang w:bidi="en-US"/>
        </w:rPr>
        <w:t>Faculty’s</w:t>
      </w:r>
      <w:r w:rsidRPr="0091362A">
        <w:rPr>
          <w:rFonts w:asciiTheme="minorHAnsi" w:eastAsia="Times New Roman" w:hAnsiTheme="minorHAnsi" w:cstheme="minorHAnsi"/>
          <w:spacing w:val="-2"/>
          <w:lang w:bidi="en-US"/>
        </w:rPr>
        <w:t xml:space="preserve"> </w:t>
      </w:r>
      <w:r w:rsidRPr="0091362A">
        <w:rPr>
          <w:rFonts w:asciiTheme="minorHAnsi" w:eastAsia="Times New Roman" w:hAnsiTheme="minorHAnsi" w:cstheme="minorHAnsi"/>
          <w:lang w:bidi="en-US"/>
        </w:rPr>
        <w:t>Name:</w:t>
      </w:r>
      <w:r w:rsidRPr="0091362A">
        <w:rPr>
          <w:rFonts w:asciiTheme="minorHAnsi" w:eastAsia="Times New Roman" w:hAnsiTheme="minorHAnsi" w:cstheme="minorHAnsi"/>
          <w:u w:val="single"/>
          <w:lang w:bidi="en-US"/>
        </w:rPr>
        <w:t xml:space="preserve"> </w:t>
      </w:r>
      <w:r w:rsidRPr="0091362A">
        <w:rPr>
          <w:rFonts w:asciiTheme="minorHAnsi" w:eastAsia="Times New Roman" w:hAnsiTheme="minorHAnsi" w:cstheme="minorHAnsi"/>
          <w:u w:val="single"/>
          <w:lang w:bidi="en-US"/>
        </w:rPr>
        <w:tab/>
      </w:r>
      <w:r w:rsidRPr="0091362A">
        <w:rPr>
          <w:rFonts w:asciiTheme="minorHAnsi" w:eastAsia="Times New Roman" w:hAnsiTheme="minorHAnsi" w:cstheme="minorHAnsi"/>
          <w:lang w:bidi="en-US"/>
        </w:rPr>
        <w:t>Date:</w:t>
      </w:r>
      <w:r w:rsidRPr="0091362A">
        <w:rPr>
          <w:rFonts w:asciiTheme="minorHAnsi" w:eastAsia="Times New Roman" w:hAnsiTheme="minorHAnsi" w:cstheme="minorHAnsi"/>
          <w:u w:val="single"/>
          <w:lang w:bidi="en-US"/>
        </w:rPr>
        <w:t xml:space="preserve"> </w:t>
      </w:r>
      <w:r w:rsidRPr="0091362A">
        <w:rPr>
          <w:rFonts w:asciiTheme="minorHAnsi" w:eastAsia="Times New Roman" w:hAnsiTheme="minorHAnsi" w:cstheme="minorHAnsi"/>
          <w:u w:val="single"/>
          <w:lang w:bidi="en-US"/>
        </w:rPr>
        <w:tab/>
      </w:r>
    </w:p>
    <w:p w14:paraId="0A37501D" w14:textId="77777777" w:rsidR="0091362A" w:rsidRPr="0091362A" w:rsidRDefault="0091362A" w:rsidP="00715217">
      <w:pPr>
        <w:widowControl w:val="0"/>
        <w:autoSpaceDE w:val="0"/>
        <w:autoSpaceDN w:val="0"/>
        <w:rPr>
          <w:rFonts w:asciiTheme="minorHAnsi" w:eastAsia="Times New Roman" w:hAnsiTheme="minorHAnsi" w:cstheme="minorHAnsi"/>
          <w:sz w:val="14"/>
          <w:lang w:bidi="en-US"/>
        </w:rPr>
      </w:pPr>
    </w:p>
    <w:p w14:paraId="00746FBB" w14:textId="77777777" w:rsidR="0091362A" w:rsidRPr="0091362A" w:rsidRDefault="0091362A" w:rsidP="00715217">
      <w:pPr>
        <w:widowControl w:val="0"/>
        <w:tabs>
          <w:tab w:val="left" w:pos="4539"/>
          <w:tab w:val="left" w:pos="6755"/>
          <w:tab w:val="left" w:pos="9030"/>
        </w:tabs>
        <w:autoSpaceDE w:val="0"/>
        <w:autoSpaceDN w:val="0"/>
        <w:spacing w:before="92"/>
        <w:rPr>
          <w:rFonts w:asciiTheme="minorHAnsi" w:eastAsia="Times New Roman" w:hAnsiTheme="minorHAnsi" w:cstheme="minorHAnsi"/>
          <w:u w:val="single"/>
          <w:lang w:bidi="en-US"/>
        </w:rPr>
      </w:pPr>
      <w:r w:rsidRPr="0091362A">
        <w:rPr>
          <w:rFonts w:asciiTheme="minorHAnsi" w:eastAsia="Times New Roman" w:hAnsiTheme="minorHAnsi" w:cstheme="minorHAnsi"/>
          <w:lang w:bidi="en-US"/>
        </w:rPr>
        <w:t>Course</w:t>
      </w:r>
      <w:r w:rsidRPr="0091362A">
        <w:rPr>
          <w:rFonts w:asciiTheme="minorHAnsi" w:eastAsia="Times New Roman" w:hAnsiTheme="minorHAnsi" w:cstheme="minorHAnsi"/>
          <w:spacing w:val="-3"/>
          <w:lang w:bidi="en-US"/>
        </w:rPr>
        <w:t xml:space="preserve"> </w:t>
      </w:r>
      <w:r w:rsidRPr="0091362A">
        <w:rPr>
          <w:rFonts w:asciiTheme="minorHAnsi" w:eastAsia="Times New Roman" w:hAnsiTheme="minorHAnsi" w:cstheme="minorHAnsi"/>
          <w:lang w:bidi="en-US"/>
        </w:rPr>
        <w:t>Title:</w:t>
      </w:r>
      <w:r w:rsidRPr="0091362A">
        <w:rPr>
          <w:rFonts w:asciiTheme="minorHAnsi" w:eastAsia="Times New Roman" w:hAnsiTheme="minorHAnsi" w:cstheme="minorHAnsi"/>
          <w:u w:val="single"/>
          <w:lang w:bidi="en-US"/>
        </w:rPr>
        <w:t xml:space="preserve"> </w:t>
      </w:r>
      <w:r w:rsidRPr="0091362A">
        <w:rPr>
          <w:rFonts w:asciiTheme="minorHAnsi" w:eastAsia="Times New Roman" w:hAnsiTheme="minorHAnsi" w:cstheme="minorHAnsi"/>
          <w:u w:val="single"/>
          <w:lang w:bidi="en-US"/>
        </w:rPr>
        <w:tab/>
      </w:r>
      <w:r w:rsidRPr="0091362A">
        <w:rPr>
          <w:rFonts w:asciiTheme="minorHAnsi" w:eastAsia="Times New Roman" w:hAnsiTheme="minorHAnsi" w:cstheme="minorHAnsi"/>
          <w:lang w:bidi="en-US"/>
        </w:rPr>
        <w:t>Course</w:t>
      </w:r>
      <w:r w:rsidRPr="0091362A">
        <w:rPr>
          <w:rFonts w:asciiTheme="minorHAnsi" w:eastAsia="Times New Roman" w:hAnsiTheme="minorHAnsi" w:cstheme="minorHAnsi"/>
          <w:spacing w:val="-2"/>
          <w:lang w:bidi="en-US"/>
        </w:rPr>
        <w:t xml:space="preserve"> </w:t>
      </w:r>
      <w:r w:rsidRPr="0091362A">
        <w:rPr>
          <w:rFonts w:asciiTheme="minorHAnsi" w:eastAsia="Times New Roman" w:hAnsiTheme="minorHAnsi" w:cstheme="minorHAnsi"/>
          <w:lang w:bidi="en-US"/>
        </w:rPr>
        <w:t>#:</w:t>
      </w:r>
      <w:r w:rsidRPr="0091362A">
        <w:rPr>
          <w:rFonts w:asciiTheme="minorHAnsi" w:eastAsia="Times New Roman" w:hAnsiTheme="minorHAnsi" w:cstheme="minorHAnsi"/>
          <w:u w:val="single"/>
          <w:lang w:bidi="en-US"/>
        </w:rPr>
        <w:t xml:space="preserve"> </w:t>
      </w:r>
      <w:r w:rsidRPr="0091362A">
        <w:rPr>
          <w:rFonts w:asciiTheme="minorHAnsi" w:eastAsia="Times New Roman" w:hAnsiTheme="minorHAnsi" w:cstheme="minorHAnsi"/>
          <w:u w:val="single"/>
          <w:lang w:bidi="en-US"/>
        </w:rPr>
        <w:tab/>
      </w:r>
      <w:r w:rsidRPr="0091362A">
        <w:rPr>
          <w:rFonts w:asciiTheme="minorHAnsi" w:eastAsia="Times New Roman" w:hAnsiTheme="minorHAnsi" w:cstheme="minorHAnsi"/>
          <w:lang w:bidi="en-US"/>
        </w:rPr>
        <w:t>Hour:</w:t>
      </w:r>
      <w:r w:rsidRPr="0091362A">
        <w:rPr>
          <w:rFonts w:asciiTheme="minorHAnsi" w:eastAsia="Times New Roman" w:hAnsiTheme="minorHAnsi" w:cstheme="minorHAnsi"/>
          <w:u w:val="single"/>
          <w:lang w:bidi="en-US"/>
        </w:rPr>
        <w:t xml:space="preserve"> </w:t>
      </w:r>
      <w:r w:rsidRPr="0091362A">
        <w:rPr>
          <w:rFonts w:asciiTheme="minorHAnsi" w:eastAsia="Times New Roman" w:hAnsiTheme="minorHAnsi" w:cstheme="minorHAnsi"/>
          <w:u w:val="single"/>
          <w:lang w:bidi="en-US"/>
        </w:rPr>
        <w:tab/>
      </w:r>
    </w:p>
    <w:p w14:paraId="5DAB6C7B" w14:textId="77777777" w:rsidR="0091362A" w:rsidRPr="0091362A" w:rsidRDefault="0091362A" w:rsidP="00715217">
      <w:pPr>
        <w:widowControl w:val="0"/>
        <w:tabs>
          <w:tab w:val="left" w:pos="4539"/>
          <w:tab w:val="left" w:pos="6755"/>
          <w:tab w:val="left" w:pos="9030"/>
        </w:tabs>
        <w:autoSpaceDE w:val="0"/>
        <w:autoSpaceDN w:val="0"/>
        <w:spacing w:before="92"/>
        <w:rPr>
          <w:rFonts w:asciiTheme="minorHAnsi" w:eastAsia="Times New Roman" w:hAnsiTheme="minorHAnsi" w:cstheme="minorHAnsi"/>
          <w:sz w:val="14"/>
          <w:szCs w:val="14"/>
          <w:u w:val="single"/>
          <w:lang w:bidi="en-US"/>
        </w:rPr>
      </w:pPr>
    </w:p>
    <w:p w14:paraId="623062E3" w14:textId="2B018CAC" w:rsidR="0091362A" w:rsidRPr="0091362A" w:rsidRDefault="0091362A" w:rsidP="00715217">
      <w:pPr>
        <w:widowControl w:val="0"/>
        <w:tabs>
          <w:tab w:val="left" w:pos="4539"/>
          <w:tab w:val="left" w:pos="6755"/>
          <w:tab w:val="left" w:pos="9030"/>
        </w:tabs>
        <w:autoSpaceDE w:val="0"/>
        <w:autoSpaceDN w:val="0"/>
        <w:spacing w:before="92"/>
        <w:rPr>
          <w:rFonts w:asciiTheme="minorHAnsi" w:eastAsia="Times New Roman" w:hAnsiTheme="minorHAnsi" w:cstheme="minorHAnsi"/>
          <w:lang w:bidi="en-US"/>
        </w:rPr>
      </w:pPr>
      <w:r w:rsidRPr="0091362A">
        <w:rPr>
          <w:rFonts w:asciiTheme="minorHAnsi" w:eastAsia="Times New Roman" w:hAnsiTheme="minorHAnsi" w:cstheme="minorHAnsi"/>
          <w:lang w:bidi="en-US"/>
        </w:rPr>
        <w:t>College</w:t>
      </w:r>
      <w:proofErr w:type="gramStart"/>
      <w:r w:rsidR="00715217">
        <w:rPr>
          <w:rFonts w:asciiTheme="minorHAnsi" w:eastAsia="Times New Roman" w:hAnsiTheme="minorHAnsi" w:cstheme="minorHAnsi"/>
          <w:lang w:bidi="en-US"/>
        </w:rPr>
        <w:t>:</w:t>
      </w:r>
      <w:r w:rsidRPr="0091362A">
        <w:rPr>
          <w:rFonts w:asciiTheme="minorHAnsi" w:eastAsia="Times New Roman" w:hAnsiTheme="minorHAnsi" w:cstheme="minorHAnsi"/>
          <w:lang w:bidi="en-US"/>
        </w:rPr>
        <w:t>_</w:t>
      </w:r>
      <w:proofErr w:type="gramEnd"/>
      <w:r w:rsidRPr="0091362A">
        <w:rPr>
          <w:rFonts w:asciiTheme="minorHAnsi" w:eastAsia="Times New Roman" w:hAnsiTheme="minorHAnsi" w:cstheme="minorHAnsi"/>
          <w:lang w:bidi="en-US"/>
        </w:rPr>
        <w:t>_______________________________ Department</w:t>
      </w:r>
      <w:r w:rsidR="00715217">
        <w:rPr>
          <w:rFonts w:asciiTheme="minorHAnsi" w:eastAsia="Times New Roman" w:hAnsiTheme="minorHAnsi" w:cstheme="minorHAnsi"/>
          <w:lang w:bidi="en-US"/>
        </w:rPr>
        <w:t>:</w:t>
      </w:r>
      <w:bookmarkStart w:id="0" w:name="_GoBack"/>
      <w:bookmarkEnd w:id="0"/>
      <w:r w:rsidRPr="0091362A">
        <w:rPr>
          <w:rFonts w:asciiTheme="minorHAnsi" w:eastAsia="Times New Roman" w:hAnsiTheme="minorHAnsi" w:cstheme="minorHAnsi"/>
          <w:lang w:bidi="en-US"/>
        </w:rPr>
        <w:t>________________________________</w:t>
      </w:r>
    </w:p>
    <w:p w14:paraId="02EB378F" w14:textId="77777777" w:rsidR="0091362A" w:rsidRPr="0091362A" w:rsidRDefault="0091362A" w:rsidP="00715217">
      <w:pPr>
        <w:widowControl w:val="0"/>
        <w:autoSpaceDE w:val="0"/>
        <w:autoSpaceDN w:val="0"/>
        <w:spacing w:before="1"/>
        <w:rPr>
          <w:rFonts w:asciiTheme="minorHAnsi" w:eastAsia="Times New Roman" w:hAnsiTheme="minorHAnsi" w:cstheme="minorHAnsi"/>
          <w:sz w:val="14"/>
          <w:lang w:bidi="en-US"/>
        </w:rPr>
      </w:pPr>
    </w:p>
    <w:p w14:paraId="60AA3E69" w14:textId="3939D737" w:rsidR="0091362A" w:rsidRDefault="0091362A" w:rsidP="00715217">
      <w:pPr>
        <w:widowControl w:val="0"/>
        <w:tabs>
          <w:tab w:val="left" w:pos="4539"/>
          <w:tab w:val="left" w:pos="9020"/>
        </w:tabs>
        <w:autoSpaceDE w:val="0"/>
        <w:autoSpaceDN w:val="0"/>
        <w:spacing w:before="91"/>
        <w:rPr>
          <w:rFonts w:asciiTheme="minorHAnsi" w:eastAsia="Times New Roman" w:hAnsiTheme="minorHAnsi" w:cstheme="minorHAnsi"/>
          <w:u w:val="single"/>
          <w:lang w:bidi="en-US"/>
        </w:rPr>
      </w:pPr>
      <w:proofErr w:type="spellStart"/>
      <w:r w:rsidRPr="0091362A">
        <w:rPr>
          <w:rFonts w:asciiTheme="minorHAnsi" w:eastAsia="Times New Roman" w:hAnsiTheme="minorHAnsi" w:cstheme="minorHAnsi"/>
          <w:lang w:bidi="en-US"/>
        </w:rPr>
        <w:t>Location</w:t>
      </w:r>
      <w:proofErr w:type="gramStart"/>
      <w:r w:rsidRPr="0091362A">
        <w:rPr>
          <w:rFonts w:asciiTheme="minorHAnsi" w:eastAsia="Times New Roman" w:hAnsiTheme="minorHAnsi" w:cstheme="minorHAnsi"/>
          <w:lang w:bidi="en-US"/>
        </w:rPr>
        <w:t>:</w:t>
      </w:r>
      <w:r w:rsidRPr="00A7445C">
        <w:rPr>
          <w:rFonts w:asciiTheme="minorHAnsi" w:eastAsia="Times New Roman" w:hAnsiTheme="minorHAnsi" w:cstheme="minorHAnsi"/>
          <w:lang w:bidi="en-US"/>
        </w:rPr>
        <w:t>_</w:t>
      </w:r>
      <w:proofErr w:type="gramEnd"/>
      <w:r w:rsidRPr="00A7445C">
        <w:rPr>
          <w:rFonts w:asciiTheme="minorHAnsi" w:eastAsia="Times New Roman" w:hAnsiTheme="minorHAnsi" w:cstheme="minorHAnsi"/>
          <w:lang w:bidi="en-US"/>
        </w:rPr>
        <w:t>_______________</w:t>
      </w:r>
      <w:r w:rsidRPr="0091362A">
        <w:rPr>
          <w:rFonts w:asciiTheme="minorHAnsi" w:eastAsia="Times New Roman" w:hAnsiTheme="minorHAnsi" w:cstheme="minorHAnsi"/>
          <w:lang w:bidi="en-US"/>
        </w:rPr>
        <w:t>Observer’s</w:t>
      </w:r>
      <w:proofErr w:type="spellEnd"/>
      <w:r w:rsidRPr="0091362A">
        <w:rPr>
          <w:rFonts w:asciiTheme="minorHAnsi" w:eastAsia="Times New Roman" w:hAnsiTheme="minorHAnsi" w:cstheme="minorHAnsi"/>
          <w:lang w:bidi="en-US"/>
        </w:rPr>
        <w:t xml:space="preserve"> Name (please</w:t>
      </w:r>
      <w:r w:rsidRPr="0091362A">
        <w:rPr>
          <w:rFonts w:asciiTheme="minorHAnsi" w:eastAsia="Times New Roman" w:hAnsiTheme="minorHAnsi" w:cstheme="minorHAnsi"/>
          <w:spacing w:val="-14"/>
          <w:lang w:bidi="en-US"/>
        </w:rPr>
        <w:t xml:space="preserve"> </w:t>
      </w:r>
      <w:r w:rsidRPr="0091362A">
        <w:rPr>
          <w:rFonts w:asciiTheme="minorHAnsi" w:eastAsia="Times New Roman" w:hAnsiTheme="minorHAnsi" w:cstheme="minorHAnsi"/>
          <w:lang w:bidi="en-US"/>
        </w:rPr>
        <w:t>print):</w:t>
      </w:r>
      <w:r w:rsidRPr="0091362A">
        <w:rPr>
          <w:rFonts w:asciiTheme="minorHAnsi" w:eastAsia="Times New Roman" w:hAnsiTheme="minorHAnsi" w:cstheme="minorHAnsi"/>
          <w:u w:val="single"/>
          <w:lang w:bidi="en-US"/>
        </w:rPr>
        <w:t xml:space="preserve"> </w:t>
      </w:r>
      <w:r w:rsidRPr="0091362A">
        <w:rPr>
          <w:rFonts w:asciiTheme="minorHAnsi" w:eastAsia="Times New Roman" w:hAnsiTheme="minorHAnsi" w:cstheme="minorHAnsi"/>
          <w:u w:val="single"/>
          <w:lang w:bidi="en-US"/>
        </w:rPr>
        <w:tab/>
      </w:r>
    </w:p>
    <w:p w14:paraId="6A05A809" w14:textId="77777777" w:rsidR="00A03603" w:rsidRPr="0091362A" w:rsidRDefault="00A03603" w:rsidP="0091362A">
      <w:pPr>
        <w:widowControl w:val="0"/>
        <w:tabs>
          <w:tab w:val="left" w:pos="4539"/>
          <w:tab w:val="left" w:pos="9020"/>
        </w:tabs>
        <w:autoSpaceDE w:val="0"/>
        <w:autoSpaceDN w:val="0"/>
        <w:spacing w:before="91"/>
        <w:ind w:left="220"/>
        <w:rPr>
          <w:rFonts w:asciiTheme="minorHAnsi" w:eastAsia="Times New Roman" w:hAnsiTheme="minorHAnsi" w:cstheme="minorHAnsi"/>
          <w:sz w:val="12"/>
          <w:szCs w:val="12"/>
          <w:lang w:bidi="en-US"/>
        </w:rPr>
      </w:pPr>
    </w:p>
    <w:tbl>
      <w:tblPr>
        <w:tblStyle w:val="TableGrid"/>
        <w:tblW w:w="4315" w:type="dxa"/>
        <w:tblInd w:w="-5" w:type="dxa"/>
        <w:tblLook w:val="04A0" w:firstRow="1" w:lastRow="0" w:firstColumn="1" w:lastColumn="0" w:noHBand="0" w:noVBand="1"/>
      </w:tblPr>
      <w:tblGrid>
        <w:gridCol w:w="1050"/>
        <w:gridCol w:w="3265"/>
      </w:tblGrid>
      <w:tr w:rsidR="00300151" w:rsidRPr="002B12C2" w14:paraId="1DE66A1E" w14:textId="77777777" w:rsidTr="140487CA">
        <w:tc>
          <w:tcPr>
            <w:tcW w:w="1050" w:type="dxa"/>
          </w:tcPr>
          <w:p w14:paraId="0AEAEA0A" w14:textId="77777777" w:rsidR="00300151" w:rsidRPr="002B12C2" w:rsidRDefault="00300151" w:rsidP="004D01F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964BC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2B12C2">
              <w:rPr>
                <w:rFonts w:asciiTheme="minorHAnsi" w:hAnsiTheme="minorHAnsi" w:cstheme="minorHAnsi"/>
                <w:sz w:val="16"/>
                <w:szCs w:val="16"/>
              </w:rPr>
              <w:t>dvanced</w:t>
            </w:r>
          </w:p>
        </w:tc>
        <w:tc>
          <w:tcPr>
            <w:tcW w:w="3265" w:type="dxa"/>
          </w:tcPr>
          <w:p w14:paraId="2293E03E" w14:textId="77777777" w:rsidR="00300151" w:rsidRPr="002B12C2" w:rsidRDefault="00300151" w:rsidP="004D01FF">
            <w:pPr>
              <w:rPr>
                <w:color w:val="000000"/>
                <w:sz w:val="16"/>
                <w:szCs w:val="16"/>
              </w:rPr>
            </w:pPr>
            <w:r w:rsidRPr="002B12C2">
              <w:rPr>
                <w:color w:val="000000"/>
                <w:sz w:val="16"/>
                <w:szCs w:val="16"/>
              </w:rPr>
              <w:t>Extensive, Thorough support, in-depth, insightful, tightly connected, substantive</w:t>
            </w:r>
          </w:p>
        </w:tc>
      </w:tr>
      <w:tr w:rsidR="00300151" w:rsidRPr="002B12C2" w14:paraId="602051AA" w14:textId="77777777" w:rsidTr="140487CA">
        <w:tc>
          <w:tcPr>
            <w:tcW w:w="1050" w:type="dxa"/>
          </w:tcPr>
          <w:p w14:paraId="5588ECD8" w14:textId="77777777" w:rsidR="00300151" w:rsidRPr="002B12C2" w:rsidRDefault="00300151" w:rsidP="004D01F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964BC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2B12C2">
              <w:rPr>
                <w:rFonts w:asciiTheme="minorHAnsi" w:hAnsiTheme="minorHAnsi" w:cstheme="minorHAnsi"/>
                <w:sz w:val="16"/>
                <w:szCs w:val="16"/>
              </w:rPr>
              <w:t>roficient</w:t>
            </w:r>
          </w:p>
        </w:tc>
        <w:tc>
          <w:tcPr>
            <w:tcW w:w="3265" w:type="dxa"/>
          </w:tcPr>
          <w:p w14:paraId="15384287" w14:textId="77777777" w:rsidR="00300151" w:rsidRPr="002B12C2" w:rsidRDefault="00300151" w:rsidP="004D01FF">
            <w:pPr>
              <w:rPr>
                <w:color w:val="000000"/>
                <w:sz w:val="16"/>
                <w:szCs w:val="16"/>
              </w:rPr>
            </w:pPr>
            <w:r w:rsidRPr="002B12C2">
              <w:rPr>
                <w:color w:val="000000"/>
                <w:sz w:val="16"/>
                <w:szCs w:val="16"/>
              </w:rPr>
              <w:t>Effective, connected </w:t>
            </w:r>
          </w:p>
        </w:tc>
      </w:tr>
      <w:tr w:rsidR="00300151" w:rsidRPr="002B12C2" w14:paraId="4D62EC9F" w14:textId="77777777" w:rsidTr="140487CA">
        <w:tc>
          <w:tcPr>
            <w:tcW w:w="1050" w:type="dxa"/>
          </w:tcPr>
          <w:p w14:paraId="4192F6F7" w14:textId="77777777" w:rsidR="00300151" w:rsidRPr="002B12C2" w:rsidRDefault="00300151" w:rsidP="004D01F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964BC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Pr="002B12C2">
              <w:rPr>
                <w:rFonts w:asciiTheme="minorHAnsi" w:hAnsiTheme="minorHAnsi" w:cstheme="minorHAnsi"/>
                <w:sz w:val="16"/>
                <w:szCs w:val="16"/>
              </w:rPr>
              <w:t>eveloping</w:t>
            </w:r>
          </w:p>
        </w:tc>
        <w:tc>
          <w:tcPr>
            <w:tcW w:w="3265" w:type="dxa"/>
          </w:tcPr>
          <w:p w14:paraId="11625BEC" w14:textId="77777777" w:rsidR="00300151" w:rsidRPr="002B12C2" w:rsidRDefault="00300151" w:rsidP="004D01FF">
            <w:pPr>
              <w:rPr>
                <w:color w:val="000000"/>
                <w:sz w:val="16"/>
                <w:szCs w:val="16"/>
              </w:rPr>
            </w:pPr>
            <w:r w:rsidRPr="002B12C2">
              <w:rPr>
                <w:color w:val="000000"/>
                <w:sz w:val="16"/>
                <w:szCs w:val="16"/>
              </w:rPr>
              <w:t>Partial, vague, inconsistent, loosely connected</w:t>
            </w:r>
          </w:p>
        </w:tc>
      </w:tr>
      <w:tr w:rsidR="00300151" w:rsidRPr="002B12C2" w14:paraId="618AB2CA" w14:textId="77777777" w:rsidTr="140487CA">
        <w:tc>
          <w:tcPr>
            <w:tcW w:w="1050" w:type="dxa"/>
          </w:tcPr>
          <w:p w14:paraId="2FACAB5A" w14:textId="77777777" w:rsidR="00300151" w:rsidRPr="002B12C2" w:rsidRDefault="00300151" w:rsidP="004D01F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C5563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2B12C2">
              <w:rPr>
                <w:rFonts w:asciiTheme="minorHAnsi" w:hAnsiTheme="minorHAnsi" w:cstheme="minorHAnsi"/>
                <w:sz w:val="16"/>
                <w:szCs w:val="16"/>
              </w:rPr>
              <w:t>merging</w:t>
            </w:r>
          </w:p>
        </w:tc>
        <w:tc>
          <w:tcPr>
            <w:tcW w:w="3265" w:type="dxa"/>
          </w:tcPr>
          <w:p w14:paraId="14F5B99D" w14:textId="77777777" w:rsidR="00300151" w:rsidRPr="002B12C2" w:rsidRDefault="00300151" w:rsidP="004D01FF">
            <w:pPr>
              <w:rPr>
                <w:color w:val="000000"/>
                <w:sz w:val="16"/>
                <w:szCs w:val="16"/>
              </w:rPr>
            </w:pPr>
            <w:r w:rsidRPr="002B12C2">
              <w:rPr>
                <w:color w:val="000000"/>
                <w:sz w:val="16"/>
                <w:szCs w:val="16"/>
              </w:rPr>
              <w:t>Minimal, limited, little or no evidence</w:t>
            </w:r>
          </w:p>
        </w:tc>
      </w:tr>
    </w:tbl>
    <w:p w14:paraId="41C8F396" w14:textId="7AA97D3B" w:rsidR="002E4337" w:rsidRPr="00D241EC" w:rsidRDefault="002E4337" w:rsidP="002E4337">
      <w:pPr>
        <w:rPr>
          <w:rFonts w:ascii="Arial" w:hAnsi="Arial" w:cs="Arial"/>
          <w:sz w:val="24"/>
          <w:szCs w:val="16"/>
        </w:rPr>
      </w:pPr>
    </w:p>
    <w:tbl>
      <w:tblPr>
        <w:tblStyle w:val="TableGrid"/>
        <w:tblW w:w="9990" w:type="dxa"/>
        <w:tblInd w:w="-5" w:type="dxa"/>
        <w:tblLook w:val="04A0" w:firstRow="1" w:lastRow="0" w:firstColumn="1" w:lastColumn="0" w:noHBand="0" w:noVBand="1"/>
      </w:tblPr>
      <w:tblGrid>
        <w:gridCol w:w="3535"/>
        <w:gridCol w:w="542"/>
        <w:gridCol w:w="550"/>
        <w:gridCol w:w="455"/>
        <w:gridCol w:w="455"/>
        <w:gridCol w:w="613"/>
        <w:gridCol w:w="3840"/>
      </w:tblGrid>
      <w:tr w:rsidR="001379AD" w:rsidRPr="009E31B2" w14:paraId="16D8921D" w14:textId="77777777" w:rsidTr="00F52BB1">
        <w:trPr>
          <w:trHeight w:val="324"/>
        </w:trPr>
        <w:tc>
          <w:tcPr>
            <w:tcW w:w="3535" w:type="dxa"/>
            <w:shd w:val="clear" w:color="auto" w:fill="E26041"/>
          </w:tcPr>
          <w:p w14:paraId="3B78C3A7" w14:textId="530E9C92" w:rsidR="001379AD" w:rsidRPr="00F73D8D" w:rsidRDefault="00901672" w:rsidP="00E0062F">
            <w:pPr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Instructional Strategy</w:t>
            </w:r>
            <w:r w:rsidR="009E31B2"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 xml:space="preserve"> </w:t>
            </w:r>
            <w:r w:rsidR="002C76CC"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 xml:space="preserve"> </w:t>
            </w:r>
          </w:p>
        </w:tc>
        <w:tc>
          <w:tcPr>
            <w:tcW w:w="542" w:type="dxa"/>
            <w:shd w:val="clear" w:color="auto" w:fill="E26041"/>
          </w:tcPr>
          <w:p w14:paraId="5316D17B" w14:textId="77777777" w:rsidR="001379AD" w:rsidRPr="00F73D8D" w:rsidRDefault="001379AD" w:rsidP="00E0062F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A</w:t>
            </w:r>
          </w:p>
        </w:tc>
        <w:tc>
          <w:tcPr>
            <w:tcW w:w="550" w:type="dxa"/>
            <w:shd w:val="clear" w:color="auto" w:fill="E26041"/>
          </w:tcPr>
          <w:p w14:paraId="79E7D876" w14:textId="77777777" w:rsidR="001379AD" w:rsidRPr="00F73D8D" w:rsidRDefault="001379AD" w:rsidP="00E0062F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P</w:t>
            </w:r>
          </w:p>
        </w:tc>
        <w:tc>
          <w:tcPr>
            <w:tcW w:w="455" w:type="dxa"/>
            <w:shd w:val="clear" w:color="auto" w:fill="E26041"/>
          </w:tcPr>
          <w:p w14:paraId="61740529" w14:textId="77777777" w:rsidR="001379AD" w:rsidRPr="00F73D8D" w:rsidRDefault="001379AD" w:rsidP="00E0062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D</w:t>
            </w:r>
          </w:p>
        </w:tc>
        <w:tc>
          <w:tcPr>
            <w:tcW w:w="455" w:type="dxa"/>
            <w:shd w:val="clear" w:color="auto" w:fill="E26041"/>
          </w:tcPr>
          <w:p w14:paraId="65AEDD99" w14:textId="77777777" w:rsidR="001379AD" w:rsidRPr="00F73D8D" w:rsidRDefault="001379AD" w:rsidP="00E0062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E</w:t>
            </w:r>
          </w:p>
        </w:tc>
        <w:tc>
          <w:tcPr>
            <w:tcW w:w="613" w:type="dxa"/>
            <w:shd w:val="clear" w:color="auto" w:fill="E26041"/>
          </w:tcPr>
          <w:p w14:paraId="629D792A" w14:textId="77777777" w:rsidR="001379AD" w:rsidRPr="00F73D8D" w:rsidRDefault="001379AD" w:rsidP="00E0062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N/A</w:t>
            </w:r>
          </w:p>
        </w:tc>
        <w:tc>
          <w:tcPr>
            <w:tcW w:w="3840" w:type="dxa"/>
            <w:shd w:val="clear" w:color="auto" w:fill="E26041"/>
          </w:tcPr>
          <w:p w14:paraId="411B11EB" w14:textId="77777777" w:rsidR="001379AD" w:rsidRPr="00F73D8D" w:rsidRDefault="001379AD" w:rsidP="00E0062F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Comments/Descriptions</w:t>
            </w:r>
          </w:p>
        </w:tc>
      </w:tr>
      <w:tr w:rsidR="001379AD" w:rsidRPr="009E31B2" w14:paraId="665E499D" w14:textId="77777777" w:rsidTr="00AE6F92">
        <w:trPr>
          <w:trHeight w:val="571"/>
        </w:trPr>
        <w:tc>
          <w:tcPr>
            <w:tcW w:w="3535" w:type="dxa"/>
          </w:tcPr>
          <w:p w14:paraId="765A4F08" w14:textId="70FAB008" w:rsidR="00901672" w:rsidRPr="002B12C2" w:rsidRDefault="00901672" w:rsidP="009016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1672">
              <w:rPr>
                <w:rFonts w:asciiTheme="minorHAnsi" w:hAnsiTheme="minorHAnsi" w:cstheme="minorHAnsi"/>
                <w:sz w:val="20"/>
                <w:szCs w:val="20"/>
              </w:rPr>
              <w:t xml:space="preserve">Plans class time effectively to share content and allows </w:t>
            </w:r>
            <w:r w:rsidRPr="002B12C2">
              <w:rPr>
                <w:rFonts w:asciiTheme="minorHAnsi" w:hAnsiTheme="minorHAnsi" w:cstheme="minorHAnsi"/>
                <w:sz w:val="20"/>
                <w:szCs w:val="20"/>
              </w:rPr>
              <w:t>for student engagement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196D8DA" w14:textId="77777777" w:rsidR="00901672" w:rsidRPr="002B12C2" w:rsidRDefault="00901672" w:rsidP="00901672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B12C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Examples may include but are not limited to</w:t>
            </w:r>
            <w:r w:rsidRPr="002B12C2">
              <w:rPr>
                <w:rFonts w:asciiTheme="minorHAnsi" w:hAnsiTheme="minorHAnsi" w:cstheme="minorHAnsi"/>
                <w:i/>
                <w:sz w:val="20"/>
                <w:szCs w:val="20"/>
              </w:rPr>
              <w:t>:</w:t>
            </w:r>
          </w:p>
          <w:p w14:paraId="1309C8E3" w14:textId="77777777" w:rsidR="00901672" w:rsidRPr="00F22499" w:rsidRDefault="00901672" w:rsidP="00901672">
            <w:pPr>
              <w:pStyle w:val="ListParagraph"/>
              <w:numPr>
                <w:ilvl w:val="0"/>
                <w:numId w:val="16"/>
              </w:numPr>
              <w:ind w:left="43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22499">
              <w:rPr>
                <w:rFonts w:asciiTheme="minorHAnsi" w:hAnsiTheme="minorHAnsi" w:cstheme="minorHAnsi"/>
                <w:sz w:val="20"/>
                <w:szCs w:val="20"/>
              </w:rPr>
              <w:t>Available before class</w:t>
            </w:r>
          </w:p>
          <w:p w14:paraId="796C6DF3" w14:textId="206496A9" w:rsidR="00901672" w:rsidRPr="00F22499" w:rsidRDefault="00901672" w:rsidP="00901672">
            <w:pPr>
              <w:pStyle w:val="ListParagraph"/>
              <w:numPr>
                <w:ilvl w:val="0"/>
                <w:numId w:val="16"/>
              </w:numPr>
              <w:spacing w:before="120"/>
              <w:ind w:left="43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22499">
              <w:rPr>
                <w:rFonts w:asciiTheme="minorHAnsi" w:hAnsiTheme="minorHAnsi" w:cstheme="minorHAnsi"/>
                <w:sz w:val="20"/>
                <w:szCs w:val="20"/>
              </w:rPr>
              <w:t>Begins on time</w:t>
            </w:r>
          </w:p>
          <w:p w14:paraId="4FC3058A" w14:textId="634C6BAD" w:rsidR="00901672" w:rsidRPr="00F22499" w:rsidRDefault="00901672" w:rsidP="00901672">
            <w:pPr>
              <w:pStyle w:val="ListParagraph"/>
              <w:numPr>
                <w:ilvl w:val="0"/>
                <w:numId w:val="16"/>
              </w:numPr>
              <w:spacing w:before="120"/>
              <w:ind w:left="43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22499">
              <w:rPr>
                <w:rFonts w:asciiTheme="minorHAnsi" w:hAnsiTheme="minorHAnsi" w:cstheme="minorHAnsi"/>
                <w:sz w:val="20"/>
                <w:szCs w:val="20"/>
              </w:rPr>
              <w:t>Summarizes material from previous session</w:t>
            </w:r>
          </w:p>
          <w:p w14:paraId="07B863EA" w14:textId="746268BE" w:rsidR="00901672" w:rsidRPr="00F22499" w:rsidRDefault="00901672" w:rsidP="00901672">
            <w:pPr>
              <w:pStyle w:val="ListParagraph"/>
              <w:numPr>
                <w:ilvl w:val="0"/>
                <w:numId w:val="16"/>
              </w:numPr>
              <w:spacing w:before="120"/>
              <w:ind w:left="43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22499">
              <w:rPr>
                <w:rFonts w:asciiTheme="minorHAnsi" w:hAnsiTheme="minorHAnsi" w:cstheme="minorHAnsi"/>
                <w:sz w:val="20"/>
                <w:szCs w:val="20"/>
              </w:rPr>
              <w:t>Previews class session</w:t>
            </w:r>
          </w:p>
          <w:p w14:paraId="47DDC73F" w14:textId="73E1B27E" w:rsidR="00901672" w:rsidRPr="00F22499" w:rsidRDefault="00901672" w:rsidP="00901672">
            <w:pPr>
              <w:pStyle w:val="ListParagraph"/>
              <w:numPr>
                <w:ilvl w:val="0"/>
                <w:numId w:val="16"/>
              </w:numPr>
              <w:spacing w:before="120"/>
              <w:ind w:left="43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22499">
              <w:rPr>
                <w:rFonts w:asciiTheme="minorHAnsi" w:hAnsiTheme="minorHAnsi" w:cstheme="minorHAnsi"/>
                <w:sz w:val="20"/>
                <w:szCs w:val="20"/>
              </w:rPr>
              <w:t>Utilizes current event or news item to emphasize/illustrate relevance of course content</w:t>
            </w:r>
          </w:p>
          <w:p w14:paraId="2231A16B" w14:textId="77777777" w:rsidR="00901672" w:rsidRPr="00F22499" w:rsidRDefault="00901672" w:rsidP="00901672">
            <w:pPr>
              <w:pStyle w:val="ListParagraph"/>
              <w:numPr>
                <w:ilvl w:val="0"/>
                <w:numId w:val="16"/>
              </w:numPr>
              <w:spacing w:before="120"/>
              <w:ind w:left="43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22499">
              <w:rPr>
                <w:rFonts w:asciiTheme="minorHAnsi" w:hAnsiTheme="minorHAnsi" w:cstheme="minorHAnsi"/>
                <w:sz w:val="20"/>
                <w:szCs w:val="20"/>
              </w:rPr>
              <w:t>Clear transitions between methods</w:t>
            </w:r>
          </w:p>
          <w:p w14:paraId="650A3E11" w14:textId="204EE314" w:rsidR="00901672" w:rsidRPr="00F22499" w:rsidRDefault="00901672" w:rsidP="00901672">
            <w:pPr>
              <w:pStyle w:val="ListParagraph"/>
              <w:numPr>
                <w:ilvl w:val="0"/>
                <w:numId w:val="16"/>
              </w:numPr>
              <w:spacing w:before="120"/>
              <w:ind w:left="43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22499">
              <w:rPr>
                <w:rFonts w:asciiTheme="minorHAnsi" w:hAnsiTheme="minorHAnsi" w:cstheme="minorHAnsi"/>
                <w:sz w:val="20"/>
                <w:szCs w:val="20"/>
              </w:rPr>
              <w:t>Reviews session at conclusion</w:t>
            </w:r>
          </w:p>
          <w:p w14:paraId="54FBF4DB" w14:textId="4090C03E" w:rsidR="00901672" w:rsidRPr="00F22499" w:rsidRDefault="00901672" w:rsidP="00901672">
            <w:pPr>
              <w:pStyle w:val="ListParagraph"/>
              <w:numPr>
                <w:ilvl w:val="0"/>
                <w:numId w:val="16"/>
              </w:numPr>
              <w:spacing w:before="120"/>
              <w:ind w:left="43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22499">
              <w:rPr>
                <w:rFonts w:asciiTheme="minorHAnsi" w:hAnsiTheme="minorHAnsi" w:cstheme="minorHAnsi"/>
                <w:sz w:val="20"/>
                <w:szCs w:val="20"/>
              </w:rPr>
              <w:t>Previews next session</w:t>
            </w:r>
          </w:p>
          <w:p w14:paraId="60ED57DD" w14:textId="6F3057D8" w:rsidR="00901672" w:rsidRPr="00F22499" w:rsidRDefault="00901672" w:rsidP="00901672">
            <w:pPr>
              <w:pStyle w:val="ListParagraph"/>
              <w:numPr>
                <w:ilvl w:val="0"/>
                <w:numId w:val="16"/>
              </w:numPr>
              <w:spacing w:before="120"/>
              <w:ind w:left="43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22499">
              <w:rPr>
                <w:rFonts w:asciiTheme="minorHAnsi" w:hAnsiTheme="minorHAnsi" w:cstheme="minorHAnsi"/>
                <w:sz w:val="20"/>
                <w:szCs w:val="20"/>
              </w:rPr>
              <w:t>Ends session on time</w:t>
            </w:r>
          </w:p>
          <w:p w14:paraId="62F11A31" w14:textId="0C509F1E" w:rsidR="009E31B2" w:rsidRPr="009E31B2" w:rsidRDefault="00901672" w:rsidP="00901672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0" w:hanging="357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22499">
              <w:rPr>
                <w:rFonts w:asciiTheme="minorHAnsi" w:hAnsiTheme="minorHAnsi" w:cstheme="minorHAnsi"/>
                <w:sz w:val="20"/>
                <w:szCs w:val="20"/>
              </w:rPr>
              <w:t>Available after class</w:t>
            </w:r>
          </w:p>
        </w:tc>
        <w:tc>
          <w:tcPr>
            <w:tcW w:w="542" w:type="dxa"/>
          </w:tcPr>
          <w:p w14:paraId="72A3D3EC" w14:textId="77777777" w:rsidR="001379AD" w:rsidRPr="009E31B2" w:rsidRDefault="001379AD" w:rsidP="00E006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</w:tcPr>
          <w:p w14:paraId="0D0B940D" w14:textId="77777777" w:rsidR="001379AD" w:rsidRPr="009E31B2" w:rsidRDefault="001379AD" w:rsidP="00E006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14:paraId="0E27B00A" w14:textId="77777777" w:rsidR="001379AD" w:rsidRPr="009E31B2" w:rsidRDefault="001379AD" w:rsidP="00E006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14:paraId="60061E4C" w14:textId="77777777" w:rsidR="001379AD" w:rsidRPr="009E31B2" w:rsidRDefault="001379AD" w:rsidP="00E006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3" w:type="dxa"/>
          </w:tcPr>
          <w:p w14:paraId="44EAFD9C" w14:textId="77777777" w:rsidR="001379AD" w:rsidRPr="009E31B2" w:rsidRDefault="001379AD" w:rsidP="00E006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0" w:type="dxa"/>
          </w:tcPr>
          <w:p w14:paraId="4B94D5A5" w14:textId="77777777" w:rsidR="001379AD" w:rsidRPr="009E31B2" w:rsidRDefault="001379AD" w:rsidP="00E006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76CC" w:rsidRPr="009E31B2" w14:paraId="5864F46F" w14:textId="77777777" w:rsidTr="00AE6F92">
        <w:trPr>
          <w:trHeight w:val="571"/>
        </w:trPr>
        <w:tc>
          <w:tcPr>
            <w:tcW w:w="3535" w:type="dxa"/>
          </w:tcPr>
          <w:p w14:paraId="10BCD0DB" w14:textId="7F80AB56" w:rsidR="00901672" w:rsidRPr="00901672" w:rsidRDefault="00901672" w:rsidP="00901672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901672">
              <w:rPr>
                <w:rFonts w:asciiTheme="minorHAnsi" w:hAnsiTheme="minorHAnsi" w:cstheme="minorHAnsi"/>
                <w:sz w:val="20"/>
                <w:szCs w:val="18"/>
              </w:rPr>
              <w:t xml:space="preserve">Incorporates multiple instructional strategies that </w:t>
            </w:r>
            <w:proofErr w:type="gramStart"/>
            <w:r w:rsidRPr="00901672">
              <w:rPr>
                <w:rFonts w:asciiTheme="minorHAnsi" w:hAnsiTheme="minorHAnsi" w:cstheme="minorHAnsi"/>
                <w:sz w:val="20"/>
                <w:szCs w:val="18"/>
              </w:rPr>
              <w:t>are aligned</w:t>
            </w:r>
            <w:proofErr w:type="gramEnd"/>
            <w:r w:rsidRPr="00901672">
              <w:rPr>
                <w:rFonts w:asciiTheme="minorHAnsi" w:hAnsiTheme="minorHAnsi" w:cstheme="minorHAnsi"/>
                <w:sz w:val="20"/>
                <w:szCs w:val="18"/>
              </w:rPr>
              <w:t xml:space="preserve"> to learning objectives.</w:t>
            </w:r>
          </w:p>
          <w:p w14:paraId="36A51A6E" w14:textId="77777777" w:rsidR="00901672" w:rsidRPr="00901672" w:rsidRDefault="00901672" w:rsidP="00901672">
            <w:pPr>
              <w:rPr>
                <w:rFonts w:asciiTheme="minorHAnsi" w:hAnsiTheme="minorHAnsi" w:cstheme="minorHAnsi"/>
                <w:i/>
                <w:sz w:val="20"/>
                <w:szCs w:val="18"/>
              </w:rPr>
            </w:pPr>
            <w:r w:rsidRPr="00901672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Examples may include but are not limited to</w:t>
            </w:r>
            <w:r w:rsidRPr="00901672">
              <w:rPr>
                <w:rFonts w:asciiTheme="minorHAnsi" w:hAnsiTheme="minorHAnsi" w:cstheme="minorHAnsi"/>
                <w:i/>
                <w:sz w:val="20"/>
                <w:szCs w:val="18"/>
              </w:rPr>
              <w:t>:</w:t>
            </w:r>
          </w:p>
          <w:p w14:paraId="76F3C2A0" w14:textId="77777777" w:rsidR="00901672" w:rsidRPr="00F22499" w:rsidRDefault="00901672" w:rsidP="00F22499">
            <w:pPr>
              <w:pStyle w:val="ListParagraph"/>
              <w:numPr>
                <w:ilvl w:val="0"/>
                <w:numId w:val="16"/>
              </w:numPr>
              <w:ind w:left="430" w:hanging="343"/>
              <w:contextualSpacing/>
              <w:rPr>
                <w:rFonts w:asciiTheme="minorHAnsi" w:hAnsiTheme="minorHAnsi" w:cstheme="minorHAnsi"/>
                <w:sz w:val="20"/>
                <w:szCs w:val="18"/>
              </w:rPr>
            </w:pPr>
            <w:r w:rsidRPr="00F22499">
              <w:rPr>
                <w:rFonts w:asciiTheme="minorHAnsi" w:hAnsiTheme="minorHAnsi" w:cstheme="minorHAnsi"/>
                <w:sz w:val="20"/>
                <w:szCs w:val="18"/>
              </w:rPr>
              <w:t>Multiple methods used:</w:t>
            </w:r>
          </w:p>
          <w:p w14:paraId="007E7E12" w14:textId="77777777" w:rsidR="00901672" w:rsidRPr="00F22499" w:rsidRDefault="00901672" w:rsidP="00F22499">
            <w:pPr>
              <w:pStyle w:val="ListParagraph"/>
              <w:numPr>
                <w:ilvl w:val="0"/>
                <w:numId w:val="25"/>
              </w:numPr>
              <w:spacing w:before="120"/>
              <w:ind w:left="79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F22499">
              <w:rPr>
                <w:rFonts w:asciiTheme="minorHAnsi" w:hAnsiTheme="minorHAnsi" w:cstheme="minorHAnsi"/>
                <w:sz w:val="18"/>
                <w:szCs w:val="18"/>
              </w:rPr>
              <w:t>Lecture % _________</w:t>
            </w:r>
          </w:p>
          <w:p w14:paraId="0FB73B74" w14:textId="77777777" w:rsidR="00901672" w:rsidRPr="00F22499" w:rsidRDefault="00901672" w:rsidP="00F22499">
            <w:pPr>
              <w:pStyle w:val="ListParagraph"/>
              <w:numPr>
                <w:ilvl w:val="0"/>
                <w:numId w:val="25"/>
              </w:numPr>
              <w:spacing w:before="120"/>
              <w:ind w:left="79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F22499">
              <w:rPr>
                <w:rFonts w:asciiTheme="minorHAnsi" w:hAnsiTheme="minorHAnsi" w:cstheme="minorHAnsi"/>
                <w:sz w:val="18"/>
                <w:szCs w:val="18"/>
              </w:rPr>
              <w:t>Discussion % ________</w:t>
            </w:r>
          </w:p>
          <w:p w14:paraId="03708C7D" w14:textId="77777777" w:rsidR="00901672" w:rsidRPr="00F22499" w:rsidRDefault="00901672" w:rsidP="00F22499">
            <w:pPr>
              <w:pStyle w:val="ListParagraph"/>
              <w:numPr>
                <w:ilvl w:val="0"/>
                <w:numId w:val="25"/>
              </w:numPr>
              <w:spacing w:before="120"/>
              <w:ind w:left="79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F22499">
              <w:rPr>
                <w:rFonts w:asciiTheme="minorHAnsi" w:hAnsiTheme="minorHAnsi" w:cstheme="minorHAnsi"/>
                <w:sz w:val="18"/>
                <w:szCs w:val="18"/>
              </w:rPr>
              <w:t>Active Learning%_________</w:t>
            </w:r>
          </w:p>
          <w:p w14:paraId="0FCA50FF" w14:textId="642C64B9" w:rsidR="00901672" w:rsidRPr="00F22499" w:rsidRDefault="00901672" w:rsidP="00F22499">
            <w:pPr>
              <w:pStyle w:val="ListParagraph"/>
              <w:numPr>
                <w:ilvl w:val="0"/>
                <w:numId w:val="25"/>
              </w:numPr>
              <w:spacing w:before="120"/>
              <w:ind w:left="79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F22499">
              <w:rPr>
                <w:rFonts w:asciiTheme="minorHAnsi" w:hAnsiTheme="minorHAnsi" w:cstheme="minorHAnsi"/>
                <w:sz w:val="18"/>
                <w:szCs w:val="18"/>
              </w:rPr>
              <w:t>Group or Team activities%_________</w:t>
            </w:r>
          </w:p>
          <w:p w14:paraId="5320C9A5" w14:textId="77777777" w:rsidR="00901672" w:rsidRPr="00F22499" w:rsidRDefault="00901672" w:rsidP="00F22499">
            <w:pPr>
              <w:pStyle w:val="ListParagraph"/>
              <w:numPr>
                <w:ilvl w:val="0"/>
                <w:numId w:val="25"/>
              </w:numPr>
              <w:spacing w:before="120" w:after="120"/>
              <w:ind w:left="79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F22499">
              <w:rPr>
                <w:rFonts w:asciiTheme="minorHAnsi" w:hAnsiTheme="minorHAnsi" w:cstheme="minorHAnsi"/>
                <w:sz w:val="18"/>
                <w:szCs w:val="18"/>
              </w:rPr>
              <w:t>Quiz/assessment %__________</w:t>
            </w:r>
          </w:p>
          <w:p w14:paraId="79E353F3" w14:textId="6D9DA070" w:rsidR="009E31B2" w:rsidRPr="00901672" w:rsidRDefault="00901672" w:rsidP="008F3641">
            <w:pPr>
              <w:pStyle w:val="ListParagraph"/>
              <w:numPr>
                <w:ilvl w:val="0"/>
                <w:numId w:val="25"/>
              </w:numPr>
              <w:spacing w:before="120" w:after="120"/>
              <w:ind w:left="790"/>
              <w:contextualSpacing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22499">
              <w:rPr>
                <w:rFonts w:asciiTheme="minorHAnsi" w:hAnsiTheme="minorHAnsi" w:cstheme="minorHAnsi"/>
                <w:sz w:val="18"/>
                <w:szCs w:val="18"/>
              </w:rPr>
              <w:t>Other %_________________</w:t>
            </w:r>
          </w:p>
        </w:tc>
        <w:tc>
          <w:tcPr>
            <w:tcW w:w="542" w:type="dxa"/>
          </w:tcPr>
          <w:p w14:paraId="3DEEC669" w14:textId="77777777" w:rsidR="002C76CC" w:rsidRPr="009E31B2" w:rsidRDefault="002C76CC" w:rsidP="00E006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</w:tcPr>
          <w:p w14:paraId="3656B9AB" w14:textId="77777777" w:rsidR="002C76CC" w:rsidRPr="009E31B2" w:rsidRDefault="002C76CC" w:rsidP="00E006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14:paraId="45FB0818" w14:textId="77777777" w:rsidR="002C76CC" w:rsidRPr="009E31B2" w:rsidRDefault="002C76CC" w:rsidP="00E006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14:paraId="049F31CB" w14:textId="77777777" w:rsidR="002C76CC" w:rsidRPr="009E31B2" w:rsidRDefault="002C76CC" w:rsidP="00E006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3" w:type="dxa"/>
          </w:tcPr>
          <w:p w14:paraId="53128261" w14:textId="77777777" w:rsidR="002C76CC" w:rsidRPr="009E31B2" w:rsidRDefault="002C76CC" w:rsidP="00E006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0" w:type="dxa"/>
          </w:tcPr>
          <w:p w14:paraId="62486C05" w14:textId="77777777" w:rsidR="002C76CC" w:rsidRPr="009E31B2" w:rsidRDefault="002C76CC" w:rsidP="00E006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31B2" w:rsidRPr="009E31B2" w14:paraId="7E105909" w14:textId="77777777" w:rsidTr="00F52BB1">
        <w:trPr>
          <w:trHeight w:val="350"/>
        </w:trPr>
        <w:tc>
          <w:tcPr>
            <w:tcW w:w="3535" w:type="dxa"/>
            <w:shd w:val="clear" w:color="auto" w:fill="E26041"/>
          </w:tcPr>
          <w:p w14:paraId="412C49A2" w14:textId="0F1634AA" w:rsidR="009E31B2" w:rsidRPr="00F73D8D" w:rsidRDefault="00901672" w:rsidP="009E31B2">
            <w:pPr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lastRenderedPageBreak/>
              <w:t>Instructional Strategy</w:t>
            </w: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 xml:space="preserve">  </w:t>
            </w:r>
          </w:p>
        </w:tc>
        <w:tc>
          <w:tcPr>
            <w:tcW w:w="542" w:type="dxa"/>
            <w:shd w:val="clear" w:color="auto" w:fill="E26041"/>
          </w:tcPr>
          <w:p w14:paraId="0C2DCDA8" w14:textId="77777777" w:rsidR="009E31B2" w:rsidRPr="00F73D8D" w:rsidRDefault="009E31B2" w:rsidP="009E31B2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A</w:t>
            </w:r>
          </w:p>
        </w:tc>
        <w:tc>
          <w:tcPr>
            <w:tcW w:w="550" w:type="dxa"/>
            <w:shd w:val="clear" w:color="auto" w:fill="E26041"/>
          </w:tcPr>
          <w:p w14:paraId="6F8861C3" w14:textId="77777777" w:rsidR="009E31B2" w:rsidRPr="00F73D8D" w:rsidRDefault="009E31B2" w:rsidP="009E31B2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P</w:t>
            </w:r>
          </w:p>
        </w:tc>
        <w:tc>
          <w:tcPr>
            <w:tcW w:w="455" w:type="dxa"/>
            <w:shd w:val="clear" w:color="auto" w:fill="E26041"/>
          </w:tcPr>
          <w:p w14:paraId="4BF7EC95" w14:textId="77777777" w:rsidR="009E31B2" w:rsidRPr="00F73D8D" w:rsidRDefault="009E31B2" w:rsidP="009E31B2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D</w:t>
            </w:r>
          </w:p>
        </w:tc>
        <w:tc>
          <w:tcPr>
            <w:tcW w:w="455" w:type="dxa"/>
            <w:shd w:val="clear" w:color="auto" w:fill="E26041"/>
          </w:tcPr>
          <w:p w14:paraId="33B80983" w14:textId="77777777" w:rsidR="009E31B2" w:rsidRPr="00F73D8D" w:rsidRDefault="009E31B2" w:rsidP="009E31B2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E</w:t>
            </w:r>
          </w:p>
        </w:tc>
        <w:tc>
          <w:tcPr>
            <w:tcW w:w="613" w:type="dxa"/>
            <w:shd w:val="clear" w:color="auto" w:fill="E26041"/>
          </w:tcPr>
          <w:p w14:paraId="34824FA9" w14:textId="77777777" w:rsidR="009E31B2" w:rsidRPr="00F73D8D" w:rsidRDefault="009E31B2" w:rsidP="009E31B2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N/A</w:t>
            </w:r>
          </w:p>
        </w:tc>
        <w:tc>
          <w:tcPr>
            <w:tcW w:w="3840" w:type="dxa"/>
            <w:shd w:val="clear" w:color="auto" w:fill="E26041"/>
          </w:tcPr>
          <w:p w14:paraId="37B14DA3" w14:textId="77777777" w:rsidR="009E31B2" w:rsidRPr="00F73D8D" w:rsidRDefault="009E31B2" w:rsidP="009E31B2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Comments/Descriptions</w:t>
            </w:r>
          </w:p>
        </w:tc>
      </w:tr>
      <w:tr w:rsidR="009E31B2" w:rsidRPr="009E31B2" w14:paraId="13EB95AA" w14:textId="77777777" w:rsidTr="00AE6F92">
        <w:trPr>
          <w:trHeight w:val="571"/>
        </w:trPr>
        <w:tc>
          <w:tcPr>
            <w:tcW w:w="3535" w:type="dxa"/>
          </w:tcPr>
          <w:p w14:paraId="3B0D7FDF" w14:textId="05A05495" w:rsidR="00901672" w:rsidRPr="002B12C2" w:rsidRDefault="00901672" w:rsidP="009016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12C2">
              <w:rPr>
                <w:rFonts w:asciiTheme="minorHAnsi" w:hAnsiTheme="minorHAnsi" w:cstheme="minorHAnsi"/>
                <w:sz w:val="20"/>
                <w:szCs w:val="20"/>
              </w:rPr>
              <w:t>Use</w:t>
            </w:r>
            <w:r w:rsidRPr="00901672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B12C2">
              <w:rPr>
                <w:rFonts w:asciiTheme="minorHAnsi" w:hAnsiTheme="minorHAnsi" w:cstheme="minorHAnsi"/>
                <w:sz w:val="20"/>
                <w:szCs w:val="20"/>
              </w:rPr>
              <w:t xml:space="preserve"> appropriate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visual presentation and </w:t>
            </w:r>
            <w:r w:rsidRPr="002B12C2">
              <w:rPr>
                <w:rFonts w:asciiTheme="minorHAnsi" w:hAnsiTheme="minorHAnsi" w:cstheme="minorHAnsi"/>
                <w:sz w:val="20"/>
                <w:szCs w:val="20"/>
              </w:rPr>
              <w:t>technology (any tool for delivering content or engaging students) effectively to support student learning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2B12C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FEF5965" w14:textId="77777777" w:rsidR="00901672" w:rsidRPr="002B12C2" w:rsidRDefault="00901672" w:rsidP="00901672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6C4520D3" w14:textId="77777777" w:rsidR="00901672" w:rsidRPr="002B12C2" w:rsidRDefault="00901672" w:rsidP="00901672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2B12C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List specific 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visuals and </w:t>
            </w:r>
            <w:r w:rsidRPr="002B12C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tools use here:</w:t>
            </w:r>
          </w:p>
          <w:p w14:paraId="33093424" w14:textId="77777777" w:rsidR="00901672" w:rsidRPr="00901672" w:rsidRDefault="00901672" w:rsidP="009016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221BBA" w14:textId="77777777" w:rsidR="00901672" w:rsidRPr="00901672" w:rsidRDefault="00901672" w:rsidP="00901672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8E6F75" w14:textId="77777777" w:rsidR="00901672" w:rsidRPr="00901672" w:rsidRDefault="00901672" w:rsidP="00901672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A2D82F" w14:textId="233518D8" w:rsidR="009E31B2" w:rsidRPr="009E31B2" w:rsidRDefault="009E31B2" w:rsidP="009E31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2" w:type="dxa"/>
          </w:tcPr>
          <w:p w14:paraId="4B99056E" w14:textId="77777777" w:rsidR="009E31B2" w:rsidRPr="009E31B2" w:rsidRDefault="009E31B2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</w:tcPr>
          <w:p w14:paraId="1299C43A" w14:textId="77777777" w:rsidR="009E31B2" w:rsidRPr="009E31B2" w:rsidRDefault="009E31B2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14:paraId="4DDBEF00" w14:textId="77777777" w:rsidR="009E31B2" w:rsidRPr="009E31B2" w:rsidRDefault="009E31B2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14:paraId="3461D779" w14:textId="77777777" w:rsidR="009E31B2" w:rsidRPr="009E31B2" w:rsidRDefault="009E31B2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3" w:type="dxa"/>
          </w:tcPr>
          <w:p w14:paraId="3CF2D8B6" w14:textId="77777777" w:rsidR="009E31B2" w:rsidRPr="009E31B2" w:rsidRDefault="009E31B2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0" w:type="dxa"/>
          </w:tcPr>
          <w:p w14:paraId="0FB78278" w14:textId="77777777" w:rsidR="009E31B2" w:rsidRPr="009E31B2" w:rsidRDefault="009E31B2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76CC" w:rsidRPr="009E31B2" w14:paraId="35DC3038" w14:textId="77777777" w:rsidTr="00AE6F92">
        <w:trPr>
          <w:trHeight w:val="571"/>
        </w:trPr>
        <w:tc>
          <w:tcPr>
            <w:tcW w:w="3535" w:type="dxa"/>
          </w:tcPr>
          <w:p w14:paraId="3557B608" w14:textId="62B4F737" w:rsidR="00901672" w:rsidRPr="00901672" w:rsidRDefault="00901672" w:rsidP="009016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1672">
              <w:rPr>
                <w:rFonts w:asciiTheme="minorHAnsi" w:hAnsiTheme="minorHAnsi" w:cstheme="minorHAnsi"/>
                <w:sz w:val="20"/>
                <w:szCs w:val="20"/>
              </w:rPr>
              <w:t>Creates a learning environment and uses teaching strategies that foster student questions and engagement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0EF2A86" w14:textId="77777777" w:rsidR="00901672" w:rsidRPr="00901672" w:rsidRDefault="00901672" w:rsidP="0090167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23F1372" w14:textId="77777777" w:rsidR="00901672" w:rsidRPr="00901672" w:rsidRDefault="00901672" w:rsidP="00901672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0167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Examples may include but are not limited to</w:t>
            </w:r>
            <w:r w:rsidRPr="00901672">
              <w:rPr>
                <w:rFonts w:asciiTheme="minorHAnsi" w:hAnsiTheme="minorHAnsi" w:cstheme="minorHAnsi"/>
                <w:i/>
                <w:sz w:val="20"/>
                <w:szCs w:val="20"/>
              </w:rPr>
              <w:t>:</w:t>
            </w:r>
          </w:p>
          <w:p w14:paraId="78D9E22A" w14:textId="3543D700" w:rsidR="00901672" w:rsidRPr="00F22499" w:rsidRDefault="00901672" w:rsidP="00901672">
            <w:pPr>
              <w:pStyle w:val="ListParagraph"/>
              <w:numPr>
                <w:ilvl w:val="0"/>
                <w:numId w:val="18"/>
              </w:numPr>
              <w:ind w:left="43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22499">
              <w:rPr>
                <w:rFonts w:asciiTheme="minorHAnsi" w:hAnsiTheme="minorHAnsi" w:cstheme="minorHAnsi"/>
                <w:sz w:val="20"/>
                <w:szCs w:val="20"/>
              </w:rPr>
              <w:t>Pauses for clarification</w:t>
            </w:r>
          </w:p>
          <w:p w14:paraId="59C66443" w14:textId="73A5B0BB" w:rsidR="00901672" w:rsidRPr="00F22499" w:rsidRDefault="00901672" w:rsidP="00901672">
            <w:pPr>
              <w:pStyle w:val="ListParagraph"/>
              <w:numPr>
                <w:ilvl w:val="0"/>
                <w:numId w:val="18"/>
              </w:numPr>
              <w:spacing w:before="120"/>
              <w:ind w:left="43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22499">
              <w:rPr>
                <w:rFonts w:asciiTheme="minorHAnsi" w:hAnsiTheme="minorHAnsi" w:cstheme="minorHAnsi"/>
                <w:sz w:val="20"/>
                <w:szCs w:val="20"/>
              </w:rPr>
              <w:t>Asks questions to check for understanding</w:t>
            </w:r>
          </w:p>
          <w:p w14:paraId="2B0133AF" w14:textId="5EAD2A2E" w:rsidR="00901672" w:rsidRPr="00F22499" w:rsidRDefault="00901672" w:rsidP="00901672">
            <w:pPr>
              <w:pStyle w:val="ListParagraph"/>
              <w:numPr>
                <w:ilvl w:val="0"/>
                <w:numId w:val="18"/>
              </w:numPr>
              <w:spacing w:before="120"/>
              <w:ind w:left="43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22499">
              <w:rPr>
                <w:rFonts w:asciiTheme="minorHAnsi" w:hAnsiTheme="minorHAnsi" w:cstheme="minorHAnsi"/>
                <w:sz w:val="20"/>
                <w:szCs w:val="20"/>
              </w:rPr>
              <w:t>Provides examples</w:t>
            </w:r>
          </w:p>
          <w:p w14:paraId="68289624" w14:textId="470C3FFB" w:rsidR="00901672" w:rsidRPr="00F22499" w:rsidRDefault="00901672" w:rsidP="00901672">
            <w:pPr>
              <w:pStyle w:val="ListParagraph"/>
              <w:numPr>
                <w:ilvl w:val="0"/>
                <w:numId w:val="18"/>
              </w:numPr>
              <w:spacing w:before="120"/>
              <w:ind w:left="43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22499">
              <w:rPr>
                <w:rFonts w:asciiTheme="minorHAnsi" w:hAnsiTheme="minorHAnsi" w:cstheme="minorHAnsi"/>
                <w:sz w:val="20"/>
                <w:szCs w:val="20"/>
              </w:rPr>
              <w:t xml:space="preserve">Uses analogies </w:t>
            </w:r>
          </w:p>
          <w:p w14:paraId="4B7D6D1C" w14:textId="1B7B6A1F" w:rsidR="002C76CC" w:rsidRPr="00901672" w:rsidRDefault="00901672" w:rsidP="00901672">
            <w:pPr>
              <w:pStyle w:val="ListParagraph"/>
              <w:numPr>
                <w:ilvl w:val="0"/>
                <w:numId w:val="18"/>
              </w:numPr>
              <w:spacing w:before="120" w:after="120"/>
              <w:ind w:left="432"/>
              <w:contextualSpacing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22499">
              <w:rPr>
                <w:rFonts w:asciiTheme="minorHAnsi" w:hAnsiTheme="minorHAnsi" w:cstheme="minorHAnsi"/>
                <w:sz w:val="20"/>
                <w:szCs w:val="20"/>
              </w:rPr>
              <w:t>Promotes student interaction</w:t>
            </w:r>
          </w:p>
        </w:tc>
        <w:tc>
          <w:tcPr>
            <w:tcW w:w="542" w:type="dxa"/>
          </w:tcPr>
          <w:p w14:paraId="1FC39945" w14:textId="77777777" w:rsidR="002C76CC" w:rsidRPr="009E31B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</w:tcPr>
          <w:p w14:paraId="0562CB0E" w14:textId="77777777" w:rsidR="002C76CC" w:rsidRPr="009E31B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14:paraId="34CE0A41" w14:textId="77777777" w:rsidR="002C76CC" w:rsidRPr="009E31B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14:paraId="62EBF3C5" w14:textId="77777777" w:rsidR="002C76CC" w:rsidRPr="009E31B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3" w:type="dxa"/>
          </w:tcPr>
          <w:p w14:paraId="6D98A12B" w14:textId="77777777" w:rsidR="002C76CC" w:rsidRPr="009E31B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0" w:type="dxa"/>
          </w:tcPr>
          <w:p w14:paraId="2946DB82" w14:textId="77777777" w:rsidR="002C76CC" w:rsidRPr="009E31B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76CC" w:rsidRPr="009E31B2" w14:paraId="48237671" w14:textId="77777777" w:rsidTr="00AE6F92">
        <w:trPr>
          <w:trHeight w:val="571"/>
        </w:trPr>
        <w:tc>
          <w:tcPr>
            <w:tcW w:w="3535" w:type="dxa"/>
          </w:tcPr>
          <w:p w14:paraId="1D00CF1C" w14:textId="0FD6E314" w:rsidR="00901672" w:rsidRPr="002B12C2" w:rsidRDefault="00901672" w:rsidP="009016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1672">
              <w:rPr>
                <w:rFonts w:asciiTheme="minorHAnsi" w:hAnsiTheme="minorHAnsi" w:cstheme="minorHAnsi"/>
                <w:sz w:val="20"/>
                <w:szCs w:val="20"/>
              </w:rPr>
              <w:t xml:space="preserve">Listens carefully to student comments and questions and responds </w:t>
            </w:r>
            <w:r w:rsidRPr="002B12C2">
              <w:rPr>
                <w:rFonts w:asciiTheme="minorHAnsi" w:hAnsiTheme="minorHAnsi" w:cstheme="minorHAnsi"/>
                <w:sz w:val="20"/>
                <w:szCs w:val="20"/>
              </w:rPr>
              <w:t>effectively</w:t>
            </w:r>
          </w:p>
          <w:p w14:paraId="43162E74" w14:textId="77777777" w:rsidR="00901672" w:rsidRPr="002B12C2" w:rsidRDefault="00901672" w:rsidP="00901672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B12C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Examples may include but are not limited to</w:t>
            </w:r>
            <w:r w:rsidRPr="002B12C2">
              <w:rPr>
                <w:rFonts w:asciiTheme="minorHAnsi" w:hAnsiTheme="minorHAnsi" w:cstheme="minorHAnsi"/>
                <w:i/>
                <w:sz w:val="20"/>
                <w:szCs w:val="20"/>
              </w:rPr>
              <w:t>:</w:t>
            </w:r>
          </w:p>
          <w:p w14:paraId="4500E458" w14:textId="77777777" w:rsidR="00901672" w:rsidRPr="00F22499" w:rsidRDefault="00901672" w:rsidP="00901672">
            <w:pPr>
              <w:pStyle w:val="ListParagraph"/>
              <w:numPr>
                <w:ilvl w:val="0"/>
                <w:numId w:val="19"/>
              </w:numPr>
              <w:ind w:left="43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22499">
              <w:rPr>
                <w:rFonts w:asciiTheme="minorHAnsi" w:hAnsiTheme="minorHAnsi" w:cstheme="minorHAnsi"/>
                <w:sz w:val="20"/>
                <w:szCs w:val="20"/>
              </w:rPr>
              <w:t>Restates students’ questions to check for understanding</w:t>
            </w:r>
          </w:p>
          <w:p w14:paraId="3391BC0D" w14:textId="185B56C8" w:rsidR="002C76CC" w:rsidRPr="00901672" w:rsidRDefault="00901672" w:rsidP="00901672">
            <w:pPr>
              <w:pStyle w:val="ListParagraph"/>
              <w:numPr>
                <w:ilvl w:val="0"/>
                <w:numId w:val="19"/>
              </w:numPr>
              <w:spacing w:before="120" w:after="120"/>
              <w:ind w:left="432"/>
              <w:contextualSpacing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22499">
              <w:rPr>
                <w:rFonts w:asciiTheme="minorHAnsi" w:hAnsiTheme="minorHAnsi" w:cstheme="minorHAnsi"/>
                <w:sz w:val="20"/>
                <w:szCs w:val="20"/>
              </w:rPr>
              <w:t>Responds to questions addressing what, why, how, etc.</w:t>
            </w:r>
          </w:p>
        </w:tc>
        <w:tc>
          <w:tcPr>
            <w:tcW w:w="542" w:type="dxa"/>
          </w:tcPr>
          <w:p w14:paraId="5997CC1D" w14:textId="77777777" w:rsidR="002C76CC" w:rsidRPr="009E31B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</w:tcPr>
          <w:p w14:paraId="110FFD37" w14:textId="77777777" w:rsidR="002C76CC" w:rsidRPr="009E31B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14:paraId="6B699379" w14:textId="77777777" w:rsidR="002C76CC" w:rsidRPr="009E31B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14:paraId="3FE9F23F" w14:textId="77777777" w:rsidR="002C76CC" w:rsidRPr="009E31B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3" w:type="dxa"/>
          </w:tcPr>
          <w:p w14:paraId="1F72F646" w14:textId="77777777" w:rsidR="002C76CC" w:rsidRPr="009E31B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0" w:type="dxa"/>
          </w:tcPr>
          <w:p w14:paraId="08CE6F91" w14:textId="77777777" w:rsidR="002C76CC" w:rsidRPr="009E31B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1672" w:rsidRPr="009E31B2" w14:paraId="3D92DB0B" w14:textId="77777777" w:rsidTr="00AE6F92">
        <w:trPr>
          <w:trHeight w:val="571"/>
        </w:trPr>
        <w:tc>
          <w:tcPr>
            <w:tcW w:w="3535" w:type="dxa"/>
          </w:tcPr>
          <w:p w14:paraId="2C7C7B60" w14:textId="4B95674B" w:rsidR="00901672" w:rsidRPr="002B12C2" w:rsidRDefault="00901672" w:rsidP="009016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12C2">
              <w:rPr>
                <w:rFonts w:asciiTheme="minorHAnsi" w:hAnsiTheme="minorHAnsi" w:cstheme="minorHAnsi"/>
                <w:sz w:val="20"/>
                <w:szCs w:val="20"/>
              </w:rPr>
              <w:t>Use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B12C2">
              <w:rPr>
                <w:rFonts w:asciiTheme="minorHAnsi" w:hAnsiTheme="minorHAnsi" w:cstheme="minorHAnsi"/>
                <w:sz w:val="20"/>
                <w:szCs w:val="20"/>
              </w:rPr>
              <w:t xml:space="preserve"> effective questioning techniques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E95EEA3" w14:textId="77777777" w:rsidR="00901672" w:rsidRPr="002B12C2" w:rsidRDefault="00901672" w:rsidP="00901672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B12C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Examples may include but are not limited to</w:t>
            </w:r>
            <w:r w:rsidRPr="002B12C2">
              <w:rPr>
                <w:rFonts w:asciiTheme="minorHAnsi" w:hAnsiTheme="minorHAnsi" w:cstheme="minorHAnsi"/>
                <w:i/>
                <w:sz w:val="20"/>
                <w:szCs w:val="20"/>
              </w:rPr>
              <w:t>:</w:t>
            </w:r>
          </w:p>
          <w:p w14:paraId="18F0B81C" w14:textId="77777777" w:rsidR="00901672" w:rsidRPr="00F22499" w:rsidRDefault="00901672" w:rsidP="00901672">
            <w:pPr>
              <w:pStyle w:val="ListParagraph"/>
              <w:numPr>
                <w:ilvl w:val="0"/>
                <w:numId w:val="20"/>
              </w:numPr>
              <w:ind w:left="43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22499">
              <w:rPr>
                <w:rFonts w:asciiTheme="minorHAnsi" w:hAnsiTheme="minorHAnsi" w:cstheme="minorHAnsi"/>
                <w:sz w:val="20"/>
                <w:szCs w:val="20"/>
              </w:rPr>
              <w:t>Uses appropriate wait time following questions</w:t>
            </w:r>
          </w:p>
          <w:p w14:paraId="65D3DC4B" w14:textId="65FF6FE5" w:rsidR="00901672" w:rsidRPr="00F22499" w:rsidRDefault="00901672" w:rsidP="00901672">
            <w:pPr>
              <w:pStyle w:val="ListParagraph"/>
              <w:numPr>
                <w:ilvl w:val="0"/>
                <w:numId w:val="20"/>
              </w:numPr>
              <w:spacing w:before="120"/>
              <w:ind w:left="43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22499">
              <w:rPr>
                <w:rFonts w:asciiTheme="minorHAnsi" w:hAnsiTheme="minorHAnsi" w:cstheme="minorHAnsi"/>
                <w:sz w:val="20"/>
                <w:szCs w:val="20"/>
              </w:rPr>
              <w:t>Repeats student responses so everyone could hear them</w:t>
            </w:r>
          </w:p>
          <w:p w14:paraId="6E2A8116" w14:textId="3B0E7D01" w:rsidR="00901672" w:rsidRPr="009E31B2" w:rsidRDefault="00901672" w:rsidP="00901672">
            <w:pPr>
              <w:pStyle w:val="ListParagraph"/>
              <w:numPr>
                <w:ilvl w:val="0"/>
                <w:numId w:val="30"/>
              </w:numPr>
              <w:spacing w:after="120"/>
              <w:ind w:left="430"/>
              <w:rPr>
                <w:rFonts w:asciiTheme="minorHAnsi" w:hAnsiTheme="minorHAnsi" w:cstheme="minorHAnsi"/>
                <w:sz w:val="20"/>
                <w:szCs w:val="20"/>
              </w:rPr>
            </w:pPr>
            <w:r w:rsidRPr="00F22499">
              <w:rPr>
                <w:rFonts w:asciiTheme="minorHAnsi" w:hAnsiTheme="minorHAnsi" w:cstheme="minorHAnsi"/>
                <w:sz w:val="20"/>
                <w:szCs w:val="20"/>
              </w:rPr>
              <w:t>Acknowledges and encourages students’ responses by saying things like, “tell me more about that,” or, “yes, and can anyone add to that response.”</w:t>
            </w:r>
          </w:p>
        </w:tc>
        <w:tc>
          <w:tcPr>
            <w:tcW w:w="542" w:type="dxa"/>
          </w:tcPr>
          <w:p w14:paraId="6BB9E253" w14:textId="77777777" w:rsidR="00901672" w:rsidRPr="009E31B2" w:rsidRDefault="00901672" w:rsidP="009016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</w:tcPr>
          <w:p w14:paraId="23DE523C" w14:textId="77777777" w:rsidR="00901672" w:rsidRPr="009E31B2" w:rsidRDefault="00901672" w:rsidP="009016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14:paraId="52E56223" w14:textId="77777777" w:rsidR="00901672" w:rsidRPr="009E31B2" w:rsidRDefault="00901672" w:rsidP="009016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14:paraId="07547A01" w14:textId="77777777" w:rsidR="00901672" w:rsidRPr="009E31B2" w:rsidRDefault="00901672" w:rsidP="009016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3" w:type="dxa"/>
          </w:tcPr>
          <w:p w14:paraId="5043CB0F" w14:textId="77777777" w:rsidR="00901672" w:rsidRPr="009E31B2" w:rsidRDefault="00901672" w:rsidP="009016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0" w:type="dxa"/>
          </w:tcPr>
          <w:p w14:paraId="07459315" w14:textId="77777777" w:rsidR="00901672" w:rsidRPr="009E31B2" w:rsidRDefault="00901672" w:rsidP="009016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537F28F" w14:textId="77777777" w:rsidR="009E31B2" w:rsidRDefault="009E31B2">
      <w:r>
        <w:br w:type="page"/>
      </w:r>
    </w:p>
    <w:tbl>
      <w:tblPr>
        <w:tblStyle w:val="TableGrid"/>
        <w:tblW w:w="9990" w:type="dxa"/>
        <w:tblInd w:w="-5" w:type="dxa"/>
        <w:tblLook w:val="04A0" w:firstRow="1" w:lastRow="0" w:firstColumn="1" w:lastColumn="0" w:noHBand="0" w:noVBand="1"/>
      </w:tblPr>
      <w:tblGrid>
        <w:gridCol w:w="3535"/>
        <w:gridCol w:w="542"/>
        <w:gridCol w:w="550"/>
        <w:gridCol w:w="455"/>
        <w:gridCol w:w="455"/>
        <w:gridCol w:w="613"/>
        <w:gridCol w:w="3840"/>
      </w:tblGrid>
      <w:tr w:rsidR="009E31B2" w:rsidRPr="009E31B2" w14:paraId="116FDD61" w14:textId="77777777" w:rsidTr="00F52BB1">
        <w:trPr>
          <w:trHeight w:val="350"/>
        </w:trPr>
        <w:tc>
          <w:tcPr>
            <w:tcW w:w="3535" w:type="dxa"/>
            <w:shd w:val="clear" w:color="auto" w:fill="E26041"/>
          </w:tcPr>
          <w:p w14:paraId="02C4CE0A" w14:textId="6455B66B" w:rsidR="009E31B2" w:rsidRPr="00F73D8D" w:rsidRDefault="00901672" w:rsidP="009E31B2">
            <w:pPr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lastRenderedPageBreak/>
              <w:t>Instructional Strategy</w:t>
            </w: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 xml:space="preserve">  </w:t>
            </w:r>
          </w:p>
        </w:tc>
        <w:tc>
          <w:tcPr>
            <w:tcW w:w="542" w:type="dxa"/>
            <w:shd w:val="clear" w:color="auto" w:fill="E26041"/>
          </w:tcPr>
          <w:p w14:paraId="02D9AB17" w14:textId="77777777" w:rsidR="009E31B2" w:rsidRPr="00F73D8D" w:rsidRDefault="009E31B2" w:rsidP="009E31B2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A</w:t>
            </w:r>
          </w:p>
        </w:tc>
        <w:tc>
          <w:tcPr>
            <w:tcW w:w="550" w:type="dxa"/>
            <w:shd w:val="clear" w:color="auto" w:fill="E26041"/>
          </w:tcPr>
          <w:p w14:paraId="1B7BEF73" w14:textId="77777777" w:rsidR="009E31B2" w:rsidRPr="00F73D8D" w:rsidRDefault="009E31B2" w:rsidP="009E31B2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P</w:t>
            </w:r>
          </w:p>
        </w:tc>
        <w:tc>
          <w:tcPr>
            <w:tcW w:w="455" w:type="dxa"/>
            <w:shd w:val="clear" w:color="auto" w:fill="E26041"/>
          </w:tcPr>
          <w:p w14:paraId="38B201AB" w14:textId="77777777" w:rsidR="009E31B2" w:rsidRPr="00F73D8D" w:rsidRDefault="009E31B2" w:rsidP="009E31B2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D</w:t>
            </w:r>
          </w:p>
        </w:tc>
        <w:tc>
          <w:tcPr>
            <w:tcW w:w="455" w:type="dxa"/>
            <w:shd w:val="clear" w:color="auto" w:fill="E26041"/>
          </w:tcPr>
          <w:p w14:paraId="061D6CA7" w14:textId="77777777" w:rsidR="009E31B2" w:rsidRPr="00F73D8D" w:rsidRDefault="009E31B2" w:rsidP="009E31B2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E</w:t>
            </w:r>
          </w:p>
        </w:tc>
        <w:tc>
          <w:tcPr>
            <w:tcW w:w="613" w:type="dxa"/>
            <w:shd w:val="clear" w:color="auto" w:fill="E26041"/>
          </w:tcPr>
          <w:p w14:paraId="7546AC13" w14:textId="77777777" w:rsidR="009E31B2" w:rsidRPr="00F73D8D" w:rsidRDefault="009E31B2" w:rsidP="009E31B2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N/A</w:t>
            </w:r>
          </w:p>
        </w:tc>
        <w:tc>
          <w:tcPr>
            <w:tcW w:w="3840" w:type="dxa"/>
            <w:shd w:val="clear" w:color="auto" w:fill="E26041"/>
          </w:tcPr>
          <w:p w14:paraId="7944E878" w14:textId="77777777" w:rsidR="009E31B2" w:rsidRPr="00F73D8D" w:rsidRDefault="009E31B2" w:rsidP="009E31B2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Comments/Descriptions</w:t>
            </w:r>
          </w:p>
        </w:tc>
      </w:tr>
      <w:tr w:rsidR="009E31B2" w:rsidRPr="009E31B2" w14:paraId="17CF8E98" w14:textId="77777777" w:rsidTr="00AE6F92">
        <w:trPr>
          <w:trHeight w:val="571"/>
        </w:trPr>
        <w:tc>
          <w:tcPr>
            <w:tcW w:w="3535" w:type="dxa"/>
          </w:tcPr>
          <w:p w14:paraId="25C15FF1" w14:textId="50DA5635" w:rsidR="00901672" w:rsidRPr="002B12C2" w:rsidRDefault="00901672" w:rsidP="009016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12C2">
              <w:rPr>
                <w:rFonts w:asciiTheme="minorHAnsi" w:hAnsiTheme="minorHAnsi" w:cstheme="minorHAnsi"/>
                <w:sz w:val="20"/>
                <w:szCs w:val="20"/>
              </w:rPr>
              <w:t>Use</w:t>
            </w:r>
            <w:r w:rsidRPr="00901672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B12C2">
              <w:rPr>
                <w:rFonts w:asciiTheme="minorHAnsi" w:hAnsiTheme="minorHAnsi" w:cstheme="minorHAnsi"/>
                <w:sz w:val="20"/>
                <w:szCs w:val="20"/>
              </w:rPr>
              <w:t>technology effectively to enhance student learning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2B12C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68A79B8" w14:textId="77777777" w:rsidR="00901672" w:rsidRPr="002B12C2" w:rsidRDefault="00901672" w:rsidP="00901672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B12C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Examples may include but are not limited to</w:t>
            </w:r>
            <w:r w:rsidRPr="002B12C2">
              <w:rPr>
                <w:rFonts w:asciiTheme="minorHAnsi" w:hAnsiTheme="minorHAnsi" w:cstheme="minorHAnsi"/>
                <w:i/>
                <w:sz w:val="20"/>
                <w:szCs w:val="20"/>
              </w:rPr>
              <w:t>:</w:t>
            </w:r>
          </w:p>
          <w:p w14:paraId="096C412B" w14:textId="77777777" w:rsidR="00901672" w:rsidRPr="00F22499" w:rsidRDefault="00901672" w:rsidP="00901672">
            <w:pPr>
              <w:pStyle w:val="ListParagraph"/>
              <w:numPr>
                <w:ilvl w:val="0"/>
                <w:numId w:val="16"/>
              </w:numPr>
              <w:ind w:left="43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22499">
              <w:rPr>
                <w:rFonts w:asciiTheme="minorHAnsi" w:hAnsiTheme="minorHAnsi" w:cstheme="minorHAnsi"/>
                <w:sz w:val="20"/>
                <w:szCs w:val="20"/>
              </w:rPr>
              <w:t>Technology used enabled student to become proficient</w:t>
            </w:r>
          </w:p>
          <w:p w14:paraId="190CC060" w14:textId="77777777" w:rsidR="00901672" w:rsidRPr="00F22499" w:rsidRDefault="00901672" w:rsidP="00901672">
            <w:pPr>
              <w:pStyle w:val="ListParagraph"/>
              <w:numPr>
                <w:ilvl w:val="0"/>
                <w:numId w:val="16"/>
              </w:numPr>
              <w:spacing w:before="120"/>
              <w:ind w:left="43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22499">
              <w:rPr>
                <w:rFonts w:asciiTheme="minorHAnsi" w:hAnsiTheme="minorHAnsi" w:cstheme="minorHAnsi"/>
                <w:sz w:val="20"/>
                <w:szCs w:val="20"/>
              </w:rPr>
              <w:t>Technology used enabled student to critically evaluate the tool</w:t>
            </w:r>
          </w:p>
          <w:p w14:paraId="193CEDBB" w14:textId="77777777" w:rsidR="00901672" w:rsidRPr="00F22499" w:rsidRDefault="00901672" w:rsidP="00901672">
            <w:pPr>
              <w:pStyle w:val="ListParagraph"/>
              <w:numPr>
                <w:ilvl w:val="0"/>
                <w:numId w:val="16"/>
              </w:numPr>
              <w:spacing w:before="120"/>
              <w:ind w:left="43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22499">
              <w:rPr>
                <w:rFonts w:asciiTheme="minorHAnsi" w:hAnsiTheme="minorHAnsi" w:cstheme="minorHAnsi"/>
                <w:sz w:val="20"/>
                <w:szCs w:val="20"/>
              </w:rPr>
              <w:t>Technology used enabled student to use social networks</w:t>
            </w:r>
          </w:p>
          <w:p w14:paraId="5178E404" w14:textId="77777777" w:rsidR="00901672" w:rsidRPr="00F22499" w:rsidRDefault="00901672" w:rsidP="00901672">
            <w:pPr>
              <w:pStyle w:val="ListParagraph"/>
              <w:numPr>
                <w:ilvl w:val="0"/>
                <w:numId w:val="16"/>
              </w:numPr>
              <w:spacing w:before="120"/>
              <w:ind w:left="43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22499">
              <w:rPr>
                <w:rFonts w:asciiTheme="minorHAnsi" w:hAnsiTheme="minorHAnsi" w:cstheme="minorHAnsi"/>
                <w:sz w:val="20"/>
                <w:szCs w:val="20"/>
              </w:rPr>
              <w:t xml:space="preserve">Student created or adapted technology tool </w:t>
            </w:r>
          </w:p>
          <w:p w14:paraId="60BA05E0" w14:textId="25D0596D" w:rsidR="009E31B2" w:rsidRPr="009E31B2" w:rsidRDefault="00901672" w:rsidP="008F3641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22499">
              <w:rPr>
                <w:rFonts w:asciiTheme="minorHAnsi" w:hAnsiTheme="minorHAnsi" w:cstheme="minorHAnsi"/>
                <w:sz w:val="20"/>
                <w:szCs w:val="20"/>
              </w:rPr>
              <w:t>Student demonstrated technology tool to learning community</w:t>
            </w:r>
          </w:p>
        </w:tc>
        <w:tc>
          <w:tcPr>
            <w:tcW w:w="542" w:type="dxa"/>
          </w:tcPr>
          <w:p w14:paraId="6DFB9E20" w14:textId="77777777" w:rsidR="009E31B2" w:rsidRPr="009E31B2" w:rsidRDefault="009E31B2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</w:tcPr>
          <w:p w14:paraId="70DF9E56" w14:textId="77777777" w:rsidR="009E31B2" w:rsidRPr="009E31B2" w:rsidRDefault="009E31B2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14:paraId="44E871BC" w14:textId="77777777" w:rsidR="009E31B2" w:rsidRPr="009E31B2" w:rsidRDefault="009E31B2" w:rsidP="002C76CC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14:paraId="144A5D23" w14:textId="77777777" w:rsidR="009E31B2" w:rsidRPr="009E31B2" w:rsidRDefault="009E31B2" w:rsidP="002C76CC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3" w:type="dxa"/>
          </w:tcPr>
          <w:p w14:paraId="738610EB" w14:textId="77777777" w:rsidR="009E31B2" w:rsidRPr="009E31B2" w:rsidRDefault="009E31B2" w:rsidP="002C76CC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0" w:type="dxa"/>
          </w:tcPr>
          <w:p w14:paraId="637805D2" w14:textId="77777777" w:rsidR="009E31B2" w:rsidRPr="009E31B2" w:rsidRDefault="009E31B2" w:rsidP="002C76CC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76CC" w:rsidRPr="009E31B2" w14:paraId="585AF1C8" w14:textId="77777777" w:rsidTr="00AE6F92">
        <w:trPr>
          <w:trHeight w:val="571"/>
        </w:trPr>
        <w:tc>
          <w:tcPr>
            <w:tcW w:w="3535" w:type="dxa"/>
          </w:tcPr>
          <w:p w14:paraId="1BA68324" w14:textId="1BC77DCC" w:rsidR="00901672" w:rsidRPr="002B12C2" w:rsidRDefault="00901672" w:rsidP="009016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12C2">
              <w:rPr>
                <w:rFonts w:asciiTheme="minorHAnsi" w:hAnsiTheme="minorHAnsi" w:cstheme="minorHAnsi"/>
                <w:sz w:val="20"/>
                <w:szCs w:val="20"/>
              </w:rPr>
              <w:t>Provide</w:t>
            </w:r>
            <w:r w:rsidR="00F52BB1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B12C2">
              <w:rPr>
                <w:rFonts w:asciiTheme="minorHAnsi" w:hAnsiTheme="minorHAnsi" w:cstheme="minorHAnsi"/>
                <w:sz w:val="20"/>
                <w:szCs w:val="20"/>
              </w:rPr>
              <w:t xml:space="preserve"> opportunities to help students outside of class</w:t>
            </w:r>
            <w:r w:rsidR="00F52BB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E01C5A8" w14:textId="77777777" w:rsidR="00901672" w:rsidRPr="002B12C2" w:rsidRDefault="00901672" w:rsidP="00901672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B12C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Examples may include but are not limited to</w:t>
            </w:r>
            <w:r w:rsidRPr="002B12C2">
              <w:rPr>
                <w:rFonts w:asciiTheme="minorHAnsi" w:hAnsiTheme="minorHAnsi" w:cstheme="minorHAnsi"/>
                <w:i/>
                <w:sz w:val="20"/>
                <w:szCs w:val="20"/>
              </w:rPr>
              <w:t>:</w:t>
            </w:r>
          </w:p>
          <w:p w14:paraId="0508A61C" w14:textId="77777777" w:rsidR="00901672" w:rsidRPr="00F22499" w:rsidRDefault="00901672" w:rsidP="00901672">
            <w:pPr>
              <w:pStyle w:val="ListParagraph"/>
              <w:numPr>
                <w:ilvl w:val="0"/>
                <w:numId w:val="16"/>
              </w:numPr>
              <w:ind w:left="43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22499">
              <w:rPr>
                <w:rFonts w:asciiTheme="minorHAnsi" w:hAnsiTheme="minorHAnsi" w:cstheme="minorHAnsi"/>
                <w:sz w:val="20"/>
                <w:szCs w:val="20"/>
              </w:rPr>
              <w:t>Office hours are posted in the syllabus</w:t>
            </w:r>
          </w:p>
          <w:p w14:paraId="37D93F1D" w14:textId="77777777" w:rsidR="00901672" w:rsidRPr="00F22499" w:rsidRDefault="00901672" w:rsidP="00901672">
            <w:pPr>
              <w:pStyle w:val="ListParagraph"/>
              <w:numPr>
                <w:ilvl w:val="0"/>
                <w:numId w:val="16"/>
              </w:numPr>
              <w:spacing w:before="120"/>
              <w:ind w:left="43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22499">
              <w:rPr>
                <w:rFonts w:asciiTheme="minorHAnsi" w:hAnsiTheme="minorHAnsi" w:cstheme="minorHAnsi"/>
                <w:sz w:val="20"/>
                <w:szCs w:val="20"/>
              </w:rPr>
              <w:t>Instructor is also available for appointments outside of office hours</w:t>
            </w:r>
          </w:p>
          <w:p w14:paraId="24570531" w14:textId="77777777" w:rsidR="00901672" w:rsidRPr="00F22499" w:rsidRDefault="00901672" w:rsidP="00901672">
            <w:pPr>
              <w:pStyle w:val="ListParagraph"/>
              <w:numPr>
                <w:ilvl w:val="0"/>
                <w:numId w:val="16"/>
              </w:numPr>
              <w:spacing w:before="120"/>
              <w:ind w:left="43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22499">
              <w:rPr>
                <w:rFonts w:asciiTheme="minorHAnsi" w:hAnsiTheme="minorHAnsi" w:cstheme="minorHAnsi"/>
                <w:sz w:val="20"/>
                <w:szCs w:val="20"/>
              </w:rPr>
              <w:t>Instructor offers additional opportunities for student interaction such as review sessions, etc.</w:t>
            </w:r>
          </w:p>
          <w:p w14:paraId="69A6B541" w14:textId="396EF17B" w:rsidR="002C76CC" w:rsidRPr="009E31B2" w:rsidRDefault="00901672" w:rsidP="008F3641">
            <w:pPr>
              <w:pStyle w:val="ListParagraph"/>
              <w:numPr>
                <w:ilvl w:val="0"/>
                <w:numId w:val="16"/>
              </w:numPr>
              <w:spacing w:after="120"/>
              <w:ind w:left="430"/>
              <w:rPr>
                <w:rFonts w:asciiTheme="minorHAnsi" w:hAnsiTheme="minorHAnsi" w:cstheme="minorHAnsi"/>
                <w:sz w:val="20"/>
                <w:szCs w:val="20"/>
              </w:rPr>
            </w:pPr>
            <w:r w:rsidRPr="00F22499">
              <w:rPr>
                <w:rFonts w:asciiTheme="minorHAnsi" w:hAnsiTheme="minorHAnsi" w:cstheme="minorHAnsi"/>
                <w:sz w:val="20"/>
                <w:szCs w:val="20"/>
              </w:rPr>
              <w:t>Supplemental/support resources are referenced in the syllabus</w:t>
            </w:r>
          </w:p>
        </w:tc>
        <w:tc>
          <w:tcPr>
            <w:tcW w:w="542" w:type="dxa"/>
          </w:tcPr>
          <w:p w14:paraId="463F29E8" w14:textId="77777777" w:rsidR="002C76CC" w:rsidRPr="009E31B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</w:tcPr>
          <w:p w14:paraId="3B7B4B86" w14:textId="77777777" w:rsidR="002C76CC" w:rsidRPr="009E31B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14:paraId="3A0FF5F2" w14:textId="77777777" w:rsidR="002C76CC" w:rsidRPr="009E31B2" w:rsidRDefault="002C76CC" w:rsidP="002C76CC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14:paraId="5630AD66" w14:textId="77777777" w:rsidR="002C76CC" w:rsidRPr="009E31B2" w:rsidRDefault="002C76CC" w:rsidP="002C76CC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3" w:type="dxa"/>
          </w:tcPr>
          <w:p w14:paraId="61829076" w14:textId="77777777" w:rsidR="002C76CC" w:rsidRPr="009E31B2" w:rsidRDefault="002C76CC" w:rsidP="002C76CC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0" w:type="dxa"/>
          </w:tcPr>
          <w:p w14:paraId="2BA226A1" w14:textId="77777777" w:rsidR="002C76CC" w:rsidRPr="009E31B2" w:rsidRDefault="002C76CC" w:rsidP="002C76CC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76CC" w:rsidRPr="009E31B2" w14:paraId="1CD85CFE" w14:textId="77777777" w:rsidTr="00F73D8D">
        <w:trPr>
          <w:trHeight w:val="413"/>
        </w:trPr>
        <w:tc>
          <w:tcPr>
            <w:tcW w:w="3535" w:type="dxa"/>
            <w:shd w:val="clear" w:color="auto" w:fill="BD8B41"/>
          </w:tcPr>
          <w:p w14:paraId="5BD8B067" w14:textId="77777777" w:rsidR="00F52BB1" w:rsidRDefault="002C76CC" w:rsidP="002C76CC">
            <w:pPr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 xml:space="preserve">Holy Spirit Empowered </w:t>
            </w:r>
          </w:p>
          <w:p w14:paraId="7B60F39D" w14:textId="6E3E01D1" w:rsidR="002C76CC" w:rsidRPr="00F73D8D" w:rsidRDefault="002C76CC" w:rsidP="002C76CC">
            <w:pPr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Teaching &amp; Learning</w:t>
            </w:r>
          </w:p>
        </w:tc>
        <w:tc>
          <w:tcPr>
            <w:tcW w:w="542" w:type="dxa"/>
            <w:shd w:val="clear" w:color="auto" w:fill="BD8B41"/>
          </w:tcPr>
          <w:p w14:paraId="3B26D869" w14:textId="77777777" w:rsidR="002C76CC" w:rsidRPr="00F73D8D" w:rsidRDefault="002C76CC" w:rsidP="002C76CC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A</w:t>
            </w:r>
          </w:p>
        </w:tc>
        <w:tc>
          <w:tcPr>
            <w:tcW w:w="550" w:type="dxa"/>
            <w:shd w:val="clear" w:color="auto" w:fill="BD8B41"/>
          </w:tcPr>
          <w:p w14:paraId="530EFBC4" w14:textId="77777777" w:rsidR="002C76CC" w:rsidRPr="00F73D8D" w:rsidRDefault="002C76CC" w:rsidP="002C76CC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P</w:t>
            </w:r>
          </w:p>
        </w:tc>
        <w:tc>
          <w:tcPr>
            <w:tcW w:w="455" w:type="dxa"/>
            <w:shd w:val="clear" w:color="auto" w:fill="BD8B41"/>
          </w:tcPr>
          <w:p w14:paraId="7002D539" w14:textId="77777777" w:rsidR="002C76CC" w:rsidRPr="00F73D8D" w:rsidRDefault="002C76CC" w:rsidP="002C76C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D</w:t>
            </w:r>
          </w:p>
        </w:tc>
        <w:tc>
          <w:tcPr>
            <w:tcW w:w="455" w:type="dxa"/>
            <w:shd w:val="clear" w:color="auto" w:fill="BD8B41"/>
          </w:tcPr>
          <w:p w14:paraId="3D6DC322" w14:textId="77777777" w:rsidR="002C76CC" w:rsidRPr="00F73D8D" w:rsidRDefault="002C76CC" w:rsidP="002C76C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E</w:t>
            </w:r>
          </w:p>
        </w:tc>
        <w:tc>
          <w:tcPr>
            <w:tcW w:w="613" w:type="dxa"/>
            <w:shd w:val="clear" w:color="auto" w:fill="BD8B41"/>
          </w:tcPr>
          <w:p w14:paraId="7759889B" w14:textId="77777777" w:rsidR="002C76CC" w:rsidRPr="00F73D8D" w:rsidRDefault="002C76CC" w:rsidP="002C76C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N/A</w:t>
            </w:r>
          </w:p>
        </w:tc>
        <w:tc>
          <w:tcPr>
            <w:tcW w:w="3840" w:type="dxa"/>
            <w:shd w:val="clear" w:color="auto" w:fill="BD8B41"/>
          </w:tcPr>
          <w:p w14:paraId="17B56C49" w14:textId="77777777" w:rsidR="002C76CC" w:rsidRPr="00F73D8D" w:rsidRDefault="002C76CC" w:rsidP="002C76CC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Comments/Descriptions</w:t>
            </w:r>
          </w:p>
        </w:tc>
      </w:tr>
      <w:tr w:rsidR="00F52BB1" w:rsidRPr="009E31B2" w14:paraId="3AFBFBE4" w14:textId="77777777" w:rsidTr="00AE6F92">
        <w:trPr>
          <w:trHeight w:val="540"/>
        </w:trPr>
        <w:tc>
          <w:tcPr>
            <w:tcW w:w="3535" w:type="dxa"/>
          </w:tcPr>
          <w:p w14:paraId="00D948CC" w14:textId="4D6AEEF6" w:rsidR="00F52BB1" w:rsidRDefault="00F52BB1" w:rsidP="00F52B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Instruction includes multiple strategies addressing aspects of biblical worldview.</w:t>
            </w:r>
          </w:p>
          <w:p w14:paraId="2ACA674B" w14:textId="77777777" w:rsidR="00F52BB1" w:rsidRPr="002B12C2" w:rsidRDefault="00F52BB1" w:rsidP="00F52BB1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B12C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Examples may include but are not limited to</w:t>
            </w:r>
            <w:r w:rsidRPr="002B12C2">
              <w:rPr>
                <w:rFonts w:asciiTheme="minorHAnsi" w:hAnsiTheme="minorHAnsi" w:cstheme="minorHAnsi"/>
                <w:i/>
                <w:sz w:val="20"/>
                <w:szCs w:val="20"/>
              </w:rPr>
              <w:t>:</w:t>
            </w:r>
          </w:p>
          <w:p w14:paraId="32396E87" w14:textId="163D956F" w:rsidR="00F52BB1" w:rsidRPr="00F52BB1" w:rsidRDefault="00F52BB1" w:rsidP="00F52BB1">
            <w:pPr>
              <w:pStyle w:val="ListParagraph"/>
              <w:numPr>
                <w:ilvl w:val="0"/>
                <w:numId w:val="26"/>
              </w:numPr>
              <w:spacing w:after="120"/>
              <w:ind w:left="430"/>
              <w:rPr>
                <w:rFonts w:asciiTheme="minorHAnsi" w:hAnsiTheme="minorHAnsi" w:cstheme="minorHAnsi"/>
                <w:sz w:val="20"/>
                <w:szCs w:val="20"/>
              </w:rPr>
            </w:pPr>
            <w:r w:rsidRPr="00214DBE">
              <w:rPr>
                <w:rFonts w:asciiTheme="minorHAnsi" w:hAnsiTheme="minorHAnsi" w:cstheme="minorHAnsi"/>
                <w:sz w:val="20"/>
                <w:szCs w:val="20"/>
              </w:rPr>
              <w:t>Instructor addresses worldview issues in presentations, discussions, homework, projects</w:t>
            </w:r>
          </w:p>
        </w:tc>
        <w:tc>
          <w:tcPr>
            <w:tcW w:w="542" w:type="dxa"/>
          </w:tcPr>
          <w:p w14:paraId="296FEF7D" w14:textId="77777777" w:rsidR="00F52BB1" w:rsidRPr="009E31B2" w:rsidRDefault="00F52BB1" w:rsidP="00F52BB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</w:tcPr>
          <w:p w14:paraId="7194DBDC" w14:textId="77777777" w:rsidR="00F52BB1" w:rsidRPr="009E31B2" w:rsidRDefault="00F52BB1" w:rsidP="00F52BB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14:paraId="769D0D3C" w14:textId="77777777" w:rsidR="00F52BB1" w:rsidRPr="009E31B2" w:rsidRDefault="00F52BB1" w:rsidP="00F52BB1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14:paraId="54CD245A" w14:textId="77777777" w:rsidR="00F52BB1" w:rsidRPr="009E31B2" w:rsidRDefault="00F52BB1" w:rsidP="00F52BB1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3" w:type="dxa"/>
          </w:tcPr>
          <w:p w14:paraId="1231BE67" w14:textId="77777777" w:rsidR="00F52BB1" w:rsidRPr="009E31B2" w:rsidRDefault="00F52BB1" w:rsidP="00F52BB1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0" w:type="dxa"/>
          </w:tcPr>
          <w:p w14:paraId="36FEB5B0" w14:textId="77777777" w:rsidR="00F52BB1" w:rsidRPr="009E31B2" w:rsidRDefault="00F52BB1" w:rsidP="00F52BB1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9D6B04F" w14:textId="77777777" w:rsidR="00E92A76" w:rsidRDefault="009E31B2" w:rsidP="002E433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7B6DB85F" w14:textId="77777777" w:rsidR="002E4337" w:rsidRPr="00995AC4" w:rsidRDefault="002E4337" w:rsidP="002E4337">
      <w:pPr>
        <w:rPr>
          <w:rFonts w:ascii="Arial" w:hAnsi="Arial" w:cs="Arial"/>
          <w:b/>
          <w:sz w:val="24"/>
          <w:szCs w:val="24"/>
          <w:u w:val="single"/>
        </w:rPr>
      </w:pPr>
      <w:r w:rsidRPr="00995AC4">
        <w:rPr>
          <w:rFonts w:ascii="Arial" w:hAnsi="Arial" w:cs="Arial"/>
          <w:b/>
          <w:sz w:val="24"/>
          <w:szCs w:val="24"/>
          <w:u w:val="single"/>
        </w:rPr>
        <w:t>Summary Comments</w:t>
      </w:r>
    </w:p>
    <w:p w14:paraId="7196D064" w14:textId="77777777" w:rsidR="002E4337" w:rsidRPr="00995AC4" w:rsidRDefault="002E4337" w:rsidP="002E4337">
      <w:pPr>
        <w:rPr>
          <w:rFonts w:ascii="Arial" w:hAnsi="Arial" w:cs="Arial"/>
        </w:rPr>
      </w:pPr>
    </w:p>
    <w:p w14:paraId="171A868B" w14:textId="77777777" w:rsidR="002E4337" w:rsidRPr="00995AC4" w:rsidRDefault="002E4337" w:rsidP="002E4337">
      <w:pPr>
        <w:rPr>
          <w:rFonts w:ascii="Arial" w:hAnsi="Arial" w:cs="Arial"/>
        </w:rPr>
      </w:pPr>
      <w:r w:rsidRPr="00995AC4">
        <w:rPr>
          <w:rFonts w:ascii="Arial" w:hAnsi="Arial" w:cs="Arial"/>
        </w:rPr>
        <w:t>Things that went well for the instructor/class:</w:t>
      </w:r>
    </w:p>
    <w:p w14:paraId="34FF1C98" w14:textId="77777777" w:rsidR="002E4337" w:rsidRPr="00995AC4" w:rsidRDefault="002E4337" w:rsidP="002E4337">
      <w:pPr>
        <w:tabs>
          <w:tab w:val="left" w:pos="1848"/>
        </w:tabs>
        <w:rPr>
          <w:rFonts w:ascii="Arial" w:hAnsi="Arial" w:cs="Arial"/>
        </w:rPr>
      </w:pPr>
      <w:r w:rsidRPr="00995AC4">
        <w:rPr>
          <w:rFonts w:ascii="Arial" w:hAnsi="Arial" w:cs="Arial"/>
        </w:rPr>
        <w:tab/>
      </w:r>
    </w:p>
    <w:p w14:paraId="08EEA11D" w14:textId="77777777" w:rsidR="002E4337" w:rsidRPr="00995AC4" w:rsidRDefault="002E4337" w:rsidP="002E4337">
      <w:pPr>
        <w:rPr>
          <w:rFonts w:ascii="Arial" w:hAnsi="Arial" w:cs="Arial"/>
        </w:rPr>
      </w:pPr>
      <w:r w:rsidRPr="00995AC4">
        <w:rPr>
          <w:rFonts w:ascii="Arial" w:hAnsi="Arial" w:cs="Arial"/>
        </w:rPr>
        <w:t>Challenges in this particular class:</w:t>
      </w:r>
    </w:p>
    <w:p w14:paraId="6D072C0D" w14:textId="77777777" w:rsidR="002E4337" w:rsidRPr="00995AC4" w:rsidRDefault="002E4337" w:rsidP="002E4337">
      <w:pPr>
        <w:rPr>
          <w:rFonts w:ascii="Arial" w:hAnsi="Arial" w:cs="Arial"/>
        </w:rPr>
      </w:pPr>
    </w:p>
    <w:p w14:paraId="3CFC5256" w14:textId="77777777" w:rsidR="002E4337" w:rsidRPr="002E4337" w:rsidRDefault="002E4337" w:rsidP="002E4337">
      <w:pPr>
        <w:rPr>
          <w:rFonts w:ascii="Arial" w:hAnsi="Arial" w:cs="Arial"/>
        </w:rPr>
      </w:pPr>
      <w:r w:rsidRPr="00995AC4">
        <w:rPr>
          <w:rFonts w:ascii="Arial" w:hAnsi="Arial" w:cs="Arial"/>
        </w:rPr>
        <w:t>Specific suggestions for enhancing the learning environment:</w:t>
      </w:r>
    </w:p>
    <w:p w14:paraId="48A21919" w14:textId="77777777" w:rsidR="00607B9F" w:rsidRPr="002E4337" w:rsidRDefault="00607B9F" w:rsidP="002E4337"/>
    <w:sectPr w:rsidR="00607B9F" w:rsidRPr="002E4337" w:rsidSect="00607B9F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CABC7" w14:textId="77777777" w:rsidR="000B2533" w:rsidRDefault="000B2533" w:rsidP="000811D8">
      <w:r>
        <w:separator/>
      </w:r>
    </w:p>
  </w:endnote>
  <w:endnote w:type="continuationSeparator" w:id="0">
    <w:p w14:paraId="5B08B5D1" w14:textId="77777777" w:rsidR="000B2533" w:rsidRDefault="000B2533" w:rsidP="0008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TS derived fon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036938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9603346"/>
          <w:docPartObj>
            <w:docPartGallery w:val="Page Numbers (Top of Page)"/>
            <w:docPartUnique/>
          </w:docPartObj>
        </w:sdtPr>
        <w:sdtEndPr/>
        <w:sdtContent>
          <w:p w14:paraId="281F5A5E" w14:textId="31E5CF6C" w:rsidR="00D733A1" w:rsidRPr="00D733A1" w:rsidRDefault="00D733A1">
            <w:pPr>
              <w:pStyle w:val="Footer"/>
              <w:jc w:val="right"/>
              <w:rPr>
                <w:sz w:val="16"/>
                <w:szCs w:val="16"/>
              </w:rPr>
            </w:pPr>
            <w:r w:rsidRPr="00D733A1">
              <w:rPr>
                <w:sz w:val="16"/>
                <w:szCs w:val="16"/>
              </w:rPr>
              <w:t xml:space="preserve">Page </w:t>
            </w:r>
            <w:r w:rsidRPr="00D733A1">
              <w:rPr>
                <w:b/>
                <w:bCs/>
                <w:sz w:val="16"/>
                <w:szCs w:val="16"/>
              </w:rPr>
              <w:fldChar w:fldCharType="begin"/>
            </w:r>
            <w:r w:rsidRPr="00D733A1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D733A1">
              <w:rPr>
                <w:b/>
                <w:bCs/>
                <w:sz w:val="16"/>
                <w:szCs w:val="16"/>
              </w:rPr>
              <w:fldChar w:fldCharType="separate"/>
            </w:r>
            <w:r w:rsidR="00715217">
              <w:rPr>
                <w:b/>
                <w:bCs/>
                <w:noProof/>
                <w:sz w:val="16"/>
                <w:szCs w:val="16"/>
              </w:rPr>
              <w:t>3</w:t>
            </w:r>
            <w:r w:rsidRPr="00D733A1">
              <w:rPr>
                <w:b/>
                <w:bCs/>
                <w:sz w:val="16"/>
                <w:szCs w:val="16"/>
              </w:rPr>
              <w:fldChar w:fldCharType="end"/>
            </w:r>
            <w:r w:rsidRPr="00D733A1">
              <w:rPr>
                <w:sz w:val="16"/>
                <w:szCs w:val="16"/>
              </w:rPr>
              <w:t xml:space="preserve"> of </w:t>
            </w:r>
            <w:r w:rsidRPr="00D733A1">
              <w:rPr>
                <w:b/>
                <w:bCs/>
                <w:sz w:val="16"/>
                <w:szCs w:val="16"/>
              </w:rPr>
              <w:fldChar w:fldCharType="begin"/>
            </w:r>
            <w:r w:rsidRPr="00D733A1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D733A1">
              <w:rPr>
                <w:b/>
                <w:bCs/>
                <w:sz w:val="16"/>
                <w:szCs w:val="16"/>
              </w:rPr>
              <w:fldChar w:fldCharType="separate"/>
            </w:r>
            <w:r w:rsidR="00715217">
              <w:rPr>
                <w:b/>
                <w:bCs/>
                <w:noProof/>
                <w:sz w:val="16"/>
                <w:szCs w:val="16"/>
              </w:rPr>
              <w:t>3</w:t>
            </w:r>
            <w:r w:rsidRPr="00D733A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F3B1409" w14:textId="77777777" w:rsidR="00D733A1" w:rsidRPr="00D733A1" w:rsidRDefault="00D733A1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92260248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E69B1C" w14:textId="69D5C57C" w:rsidR="00D733A1" w:rsidRPr="00D733A1" w:rsidRDefault="004D76F5">
            <w:pPr>
              <w:pStyle w:val="Footer"/>
              <w:jc w:val="right"/>
              <w:rPr>
                <w:sz w:val="16"/>
                <w:szCs w:val="16"/>
              </w:rPr>
            </w:pPr>
            <w:r w:rsidRPr="000A0258">
              <w:rPr>
                <w:rFonts w:ascii="Times New Roman" w:hAnsi="Times New Roman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4315669" wp14:editId="43CCAB43">
                      <wp:simplePos x="0" y="0"/>
                      <wp:positionH relativeFrom="margin">
                        <wp:posOffset>0</wp:posOffset>
                      </wp:positionH>
                      <wp:positionV relativeFrom="page">
                        <wp:posOffset>9367520</wp:posOffset>
                      </wp:positionV>
                      <wp:extent cx="5665470" cy="53848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65470" cy="538480"/>
                                <a:chOff x="1074036" y="1143093"/>
                                <a:chExt cx="56657" cy="5292"/>
                              </a:xfrm>
                            </wpg:grpSpPr>
                            <wps:wsp>
                              <wps:cNvPr id="12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4408" y="1143093"/>
                                  <a:ext cx="55923" cy="39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B1F511A" w14:textId="77777777" w:rsidR="004D76F5" w:rsidRDefault="004D76F5" w:rsidP="004D76F5">
                                    <w:pPr>
                                      <w:widowControl w:val="0"/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3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4036" y="1145336"/>
                                  <a:ext cx="56657" cy="30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9DBF687" w14:textId="77777777" w:rsidR="004D76F5" w:rsidRPr="000A0258" w:rsidRDefault="004D76F5" w:rsidP="004D76F5">
                                    <w:pPr>
                                      <w:widowControl w:val="0"/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0A0258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Adapted from Texas A&amp;M University Framework of Faculty Teaching Performance Evaluation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4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931" y="1145300"/>
                                  <a:ext cx="5486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315669" id="Group 11" o:spid="_x0000_s1026" style="position:absolute;left:0;text-align:left;margin-left:0;margin-top:737.6pt;width:446.1pt;height:42.4pt;z-index:251659264;mso-position-horizontal-relative:margin;mso-position-vertical-relative:page" coordorigin="10740,11430" coordsize="566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10744;top:11430;width:559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" filled="f" stroked="f" strokecolor="black [0]" strokeweight="2pt">
                        <v:textbox inset="2.88pt,2.88pt,2.88pt,2.88pt">
                          <w:txbxContent>
                            <w:p w14:paraId="4B1F511A" w14:textId="77777777" w:rsidR="004D76F5" w:rsidRDefault="004D76F5" w:rsidP="004D76F5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4" o:spid="_x0000_s1028" type="#_x0000_t202" style="position:absolute;left:10740;top:11453;width:56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" filled="f" stroked="f" strokecolor="black [0]" insetpen="t">
                        <v:textbox inset="2.88pt,2.88pt,2.88pt,2.88pt">
                          <w:txbxContent>
                            <w:p w14:paraId="69DBF687" w14:textId="77777777" w:rsidR="004D76F5" w:rsidRPr="000A0258" w:rsidRDefault="004D76F5" w:rsidP="004D76F5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0A0258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Adapted from Texas A&amp;M University Framework of Faculty Teaching Performance Evaluation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" o:spid="_x0000_s1029" type="#_x0000_t32" style="position:absolute;left:10749;top:11453;width:5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" strokecolor="black [0]" strokeweight="1pt">
                        <v:shadow color="#eeece1"/>
                      </v:shape>
                      <w10:wrap anchorx="margin" anchory="page"/>
                    </v:group>
                  </w:pict>
                </mc:Fallback>
              </mc:AlternateContent>
            </w:r>
            <w:r w:rsidR="00D733A1" w:rsidRPr="00D733A1">
              <w:rPr>
                <w:sz w:val="16"/>
                <w:szCs w:val="16"/>
              </w:rPr>
              <w:t xml:space="preserve">Page </w:t>
            </w:r>
            <w:r w:rsidR="00D733A1" w:rsidRPr="00D733A1">
              <w:rPr>
                <w:b/>
                <w:bCs/>
                <w:sz w:val="16"/>
                <w:szCs w:val="16"/>
              </w:rPr>
              <w:fldChar w:fldCharType="begin"/>
            </w:r>
            <w:r w:rsidR="00D733A1" w:rsidRPr="00D733A1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D733A1" w:rsidRPr="00D733A1">
              <w:rPr>
                <w:b/>
                <w:bCs/>
                <w:sz w:val="16"/>
                <w:szCs w:val="16"/>
              </w:rPr>
              <w:fldChar w:fldCharType="separate"/>
            </w:r>
            <w:r w:rsidR="00715217">
              <w:rPr>
                <w:b/>
                <w:bCs/>
                <w:noProof/>
                <w:sz w:val="16"/>
                <w:szCs w:val="16"/>
              </w:rPr>
              <w:t>1</w:t>
            </w:r>
            <w:r w:rsidR="00D733A1" w:rsidRPr="00D733A1">
              <w:rPr>
                <w:b/>
                <w:bCs/>
                <w:sz w:val="16"/>
                <w:szCs w:val="16"/>
              </w:rPr>
              <w:fldChar w:fldCharType="end"/>
            </w:r>
            <w:r w:rsidR="00D733A1" w:rsidRPr="00D733A1">
              <w:rPr>
                <w:sz w:val="16"/>
                <w:szCs w:val="16"/>
              </w:rPr>
              <w:t xml:space="preserve"> of </w:t>
            </w:r>
            <w:r w:rsidR="00D733A1" w:rsidRPr="00D733A1">
              <w:rPr>
                <w:b/>
                <w:bCs/>
                <w:sz w:val="16"/>
                <w:szCs w:val="16"/>
              </w:rPr>
              <w:fldChar w:fldCharType="begin"/>
            </w:r>
            <w:r w:rsidR="00D733A1" w:rsidRPr="00D733A1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D733A1" w:rsidRPr="00D733A1">
              <w:rPr>
                <w:b/>
                <w:bCs/>
                <w:sz w:val="16"/>
                <w:szCs w:val="16"/>
              </w:rPr>
              <w:fldChar w:fldCharType="separate"/>
            </w:r>
            <w:r w:rsidR="00715217">
              <w:rPr>
                <w:b/>
                <w:bCs/>
                <w:noProof/>
                <w:sz w:val="16"/>
                <w:szCs w:val="16"/>
              </w:rPr>
              <w:t>3</w:t>
            </w:r>
            <w:r w:rsidR="00D733A1" w:rsidRPr="00D733A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023141B" w14:textId="77777777" w:rsidR="000811D8" w:rsidRDefault="000811D8" w:rsidP="000811D8">
    <w:pPr>
      <w:pStyle w:val="Footer"/>
      <w:tabs>
        <w:tab w:val="clear" w:pos="4680"/>
        <w:tab w:val="clear" w:pos="9360"/>
        <w:tab w:val="left" w:pos="589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EB4AB" w14:textId="77777777" w:rsidR="000B2533" w:rsidRDefault="000B2533" w:rsidP="000811D8">
      <w:r>
        <w:separator/>
      </w:r>
    </w:p>
  </w:footnote>
  <w:footnote w:type="continuationSeparator" w:id="0">
    <w:p w14:paraId="0AD9C6F4" w14:textId="77777777" w:rsidR="000B2533" w:rsidRDefault="000B2533" w:rsidP="00081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18F9B" w14:textId="77777777" w:rsidR="002C76CC" w:rsidRDefault="002C76CC" w:rsidP="00AE6F92">
    <w:pPr>
      <w:pStyle w:val="Header"/>
      <w:jc w:val="right"/>
    </w:pPr>
  </w:p>
  <w:p w14:paraId="238601FE" w14:textId="513B14C2" w:rsidR="00B15448" w:rsidRDefault="00121F1C" w:rsidP="00AE6F92">
    <w:pPr>
      <w:pStyle w:val="Header"/>
      <w:jc w:val="right"/>
    </w:pPr>
    <w:r>
      <w:rPr>
        <w:noProof/>
      </w:rPr>
      <w:drawing>
        <wp:inline distT="0" distB="0" distL="0" distR="0" wp14:anchorId="5376ED9B" wp14:editId="2CBEF133">
          <wp:extent cx="508000" cy="508000"/>
          <wp:effectExtent l="0" t="0" r="635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320" cy="54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959E7" w14:textId="77777777" w:rsidR="0091362A" w:rsidRDefault="0091362A">
    <w:pPr>
      <w:pStyle w:val="Header"/>
      <w:rPr>
        <w:noProof/>
      </w:rPr>
    </w:pPr>
    <w:r w:rsidRPr="0091362A">
      <w:t xml:space="preserve"> </w:t>
    </w:r>
  </w:p>
  <w:p w14:paraId="23FD6EC2" w14:textId="310483BC" w:rsidR="000811D8" w:rsidRDefault="0091362A" w:rsidP="0091362A">
    <w:pPr>
      <w:pStyle w:val="Header"/>
    </w:pPr>
    <w:r>
      <w:rPr>
        <w:noProof/>
      </w:rPr>
      <w:drawing>
        <wp:inline distT="0" distB="0" distL="0" distR="0" wp14:anchorId="30549663" wp14:editId="07777777">
          <wp:extent cx="2132330" cy="715010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2330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1362A">
      <w:t xml:space="preserve"> </w:t>
    </w:r>
    <w:r>
      <w:t xml:space="preserve"> </w:t>
    </w:r>
    <w:r>
      <w:rPr>
        <w:noProof/>
      </w:rPr>
      <w:t xml:space="preserve">                                                                                                  </w:t>
    </w:r>
    <w:r w:rsidR="000860A6">
      <w:rPr>
        <w:noProof/>
      </w:rPr>
      <w:tab/>
    </w:r>
    <w:r w:rsidR="00121F1C">
      <w:rPr>
        <w:noProof/>
      </w:rPr>
      <w:drawing>
        <wp:inline distT="0" distB="0" distL="0" distR="0" wp14:anchorId="42C33F11" wp14:editId="57575946">
          <wp:extent cx="508000" cy="508000"/>
          <wp:effectExtent l="0" t="0" r="635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320" cy="54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981"/>
    <w:multiLevelType w:val="hybridMultilevel"/>
    <w:tmpl w:val="F006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46D5A"/>
    <w:multiLevelType w:val="hybridMultilevel"/>
    <w:tmpl w:val="C58E5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31C71"/>
    <w:multiLevelType w:val="hybridMultilevel"/>
    <w:tmpl w:val="92B80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16E91"/>
    <w:multiLevelType w:val="hybridMultilevel"/>
    <w:tmpl w:val="E334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A581B"/>
    <w:multiLevelType w:val="hybridMultilevel"/>
    <w:tmpl w:val="952C4C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D64EBD"/>
    <w:multiLevelType w:val="hybridMultilevel"/>
    <w:tmpl w:val="F5CE8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614BC"/>
    <w:multiLevelType w:val="hybridMultilevel"/>
    <w:tmpl w:val="31BA1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66533"/>
    <w:multiLevelType w:val="hybridMultilevel"/>
    <w:tmpl w:val="417E0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570BA"/>
    <w:multiLevelType w:val="hybridMultilevel"/>
    <w:tmpl w:val="B0424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178C1"/>
    <w:multiLevelType w:val="hybridMultilevel"/>
    <w:tmpl w:val="8F7E4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F62D5"/>
    <w:multiLevelType w:val="hybridMultilevel"/>
    <w:tmpl w:val="A46A0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56297"/>
    <w:multiLevelType w:val="hybridMultilevel"/>
    <w:tmpl w:val="2BA6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9299C"/>
    <w:multiLevelType w:val="hybridMultilevel"/>
    <w:tmpl w:val="EF16C8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1D697E"/>
    <w:multiLevelType w:val="hybridMultilevel"/>
    <w:tmpl w:val="C4824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E407A"/>
    <w:multiLevelType w:val="hybridMultilevel"/>
    <w:tmpl w:val="B44E8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40C5E"/>
    <w:multiLevelType w:val="hybridMultilevel"/>
    <w:tmpl w:val="341C6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35F91"/>
    <w:multiLevelType w:val="hybridMultilevel"/>
    <w:tmpl w:val="B0E82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C32EB2"/>
    <w:multiLevelType w:val="hybridMultilevel"/>
    <w:tmpl w:val="5DDC53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B6F50"/>
    <w:multiLevelType w:val="hybridMultilevel"/>
    <w:tmpl w:val="63D41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54320"/>
    <w:multiLevelType w:val="hybridMultilevel"/>
    <w:tmpl w:val="B6B6E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B64A7"/>
    <w:multiLevelType w:val="hybridMultilevel"/>
    <w:tmpl w:val="56848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B16BC"/>
    <w:multiLevelType w:val="hybridMultilevel"/>
    <w:tmpl w:val="AA865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794BE1"/>
    <w:multiLevelType w:val="hybridMultilevel"/>
    <w:tmpl w:val="682E3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F34B8"/>
    <w:multiLevelType w:val="hybridMultilevel"/>
    <w:tmpl w:val="513E3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E74FA"/>
    <w:multiLevelType w:val="hybridMultilevel"/>
    <w:tmpl w:val="D3F4C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A6BC9"/>
    <w:multiLevelType w:val="hybridMultilevel"/>
    <w:tmpl w:val="BBB6A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6C6474"/>
    <w:multiLevelType w:val="hybridMultilevel"/>
    <w:tmpl w:val="16E21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DC382A"/>
    <w:multiLevelType w:val="hybridMultilevel"/>
    <w:tmpl w:val="429499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C75A7E"/>
    <w:multiLevelType w:val="hybridMultilevel"/>
    <w:tmpl w:val="DC6A7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A7ABD"/>
    <w:multiLevelType w:val="hybridMultilevel"/>
    <w:tmpl w:val="580AD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3D3196"/>
    <w:multiLevelType w:val="hybridMultilevel"/>
    <w:tmpl w:val="21D6841A"/>
    <w:lvl w:ilvl="0" w:tplc="459612C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6"/>
  </w:num>
  <w:num w:numId="4">
    <w:abstractNumId w:val="27"/>
  </w:num>
  <w:num w:numId="5">
    <w:abstractNumId w:val="1"/>
  </w:num>
  <w:num w:numId="6">
    <w:abstractNumId w:val="4"/>
  </w:num>
  <w:num w:numId="7">
    <w:abstractNumId w:val="5"/>
  </w:num>
  <w:num w:numId="8">
    <w:abstractNumId w:val="15"/>
  </w:num>
  <w:num w:numId="9">
    <w:abstractNumId w:val="25"/>
  </w:num>
  <w:num w:numId="10">
    <w:abstractNumId w:val="29"/>
  </w:num>
  <w:num w:numId="11">
    <w:abstractNumId w:val="10"/>
  </w:num>
  <w:num w:numId="12">
    <w:abstractNumId w:val="7"/>
  </w:num>
  <w:num w:numId="13">
    <w:abstractNumId w:val="30"/>
  </w:num>
  <w:num w:numId="14">
    <w:abstractNumId w:val="24"/>
  </w:num>
  <w:num w:numId="15">
    <w:abstractNumId w:val="6"/>
  </w:num>
  <w:num w:numId="16">
    <w:abstractNumId w:val="14"/>
  </w:num>
  <w:num w:numId="17">
    <w:abstractNumId w:val="23"/>
  </w:num>
  <w:num w:numId="18">
    <w:abstractNumId w:val="18"/>
  </w:num>
  <w:num w:numId="19">
    <w:abstractNumId w:val="19"/>
  </w:num>
  <w:num w:numId="20">
    <w:abstractNumId w:val="22"/>
  </w:num>
  <w:num w:numId="21">
    <w:abstractNumId w:val="26"/>
  </w:num>
  <w:num w:numId="22">
    <w:abstractNumId w:val="21"/>
  </w:num>
  <w:num w:numId="23">
    <w:abstractNumId w:val="9"/>
  </w:num>
  <w:num w:numId="24">
    <w:abstractNumId w:val="20"/>
  </w:num>
  <w:num w:numId="25">
    <w:abstractNumId w:val="17"/>
  </w:num>
  <w:num w:numId="26">
    <w:abstractNumId w:val="11"/>
  </w:num>
  <w:num w:numId="27">
    <w:abstractNumId w:val="8"/>
  </w:num>
  <w:num w:numId="28">
    <w:abstractNumId w:val="2"/>
  </w:num>
  <w:num w:numId="29">
    <w:abstractNumId w:val="3"/>
  </w:num>
  <w:num w:numId="30">
    <w:abstractNumId w:val="28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D8"/>
    <w:rsid w:val="00016866"/>
    <w:rsid w:val="000811D8"/>
    <w:rsid w:val="000860A6"/>
    <w:rsid w:val="00090DC0"/>
    <w:rsid w:val="000B2533"/>
    <w:rsid w:val="00121F1C"/>
    <w:rsid w:val="001379AD"/>
    <w:rsid w:val="00156265"/>
    <w:rsid w:val="001661B7"/>
    <w:rsid w:val="001E07BA"/>
    <w:rsid w:val="00214DBE"/>
    <w:rsid w:val="00233D39"/>
    <w:rsid w:val="00277291"/>
    <w:rsid w:val="00277352"/>
    <w:rsid w:val="002B12C2"/>
    <w:rsid w:val="002C3ECA"/>
    <w:rsid w:val="002C5563"/>
    <w:rsid w:val="002C76CC"/>
    <w:rsid w:val="002E4337"/>
    <w:rsid w:val="00300151"/>
    <w:rsid w:val="003869C3"/>
    <w:rsid w:val="003964BC"/>
    <w:rsid w:val="003A4292"/>
    <w:rsid w:val="0040140A"/>
    <w:rsid w:val="004643B1"/>
    <w:rsid w:val="004A2B04"/>
    <w:rsid w:val="004C5F7D"/>
    <w:rsid w:val="004D76F5"/>
    <w:rsid w:val="004F554B"/>
    <w:rsid w:val="00517684"/>
    <w:rsid w:val="00521DDE"/>
    <w:rsid w:val="00535BDC"/>
    <w:rsid w:val="005608FA"/>
    <w:rsid w:val="005A3521"/>
    <w:rsid w:val="00601B7A"/>
    <w:rsid w:val="00607B9F"/>
    <w:rsid w:val="00620F0C"/>
    <w:rsid w:val="00674FD2"/>
    <w:rsid w:val="00683763"/>
    <w:rsid w:val="006A307D"/>
    <w:rsid w:val="00700090"/>
    <w:rsid w:val="00706DF6"/>
    <w:rsid w:val="00711795"/>
    <w:rsid w:val="00715217"/>
    <w:rsid w:val="007B63F3"/>
    <w:rsid w:val="007D6138"/>
    <w:rsid w:val="007E646E"/>
    <w:rsid w:val="007E7583"/>
    <w:rsid w:val="007F26DB"/>
    <w:rsid w:val="00817CC9"/>
    <w:rsid w:val="008A63F0"/>
    <w:rsid w:val="008F10C7"/>
    <w:rsid w:val="008F20F1"/>
    <w:rsid w:val="008F3641"/>
    <w:rsid w:val="00901672"/>
    <w:rsid w:val="009023E7"/>
    <w:rsid w:val="00904B91"/>
    <w:rsid w:val="0091362A"/>
    <w:rsid w:val="00913DD0"/>
    <w:rsid w:val="009215C5"/>
    <w:rsid w:val="00971DCC"/>
    <w:rsid w:val="00991350"/>
    <w:rsid w:val="009964E7"/>
    <w:rsid w:val="009E31B2"/>
    <w:rsid w:val="00A03603"/>
    <w:rsid w:val="00A315F4"/>
    <w:rsid w:val="00A5157C"/>
    <w:rsid w:val="00A7445C"/>
    <w:rsid w:val="00AB35FC"/>
    <w:rsid w:val="00AC5E1B"/>
    <w:rsid w:val="00AE6F92"/>
    <w:rsid w:val="00B15448"/>
    <w:rsid w:val="00B658A6"/>
    <w:rsid w:val="00B96059"/>
    <w:rsid w:val="00C26E74"/>
    <w:rsid w:val="00C64675"/>
    <w:rsid w:val="00C9242E"/>
    <w:rsid w:val="00D0008E"/>
    <w:rsid w:val="00D241EC"/>
    <w:rsid w:val="00D61C13"/>
    <w:rsid w:val="00D733A1"/>
    <w:rsid w:val="00D86983"/>
    <w:rsid w:val="00DC3F7B"/>
    <w:rsid w:val="00DC77E2"/>
    <w:rsid w:val="00DD608B"/>
    <w:rsid w:val="00DE0074"/>
    <w:rsid w:val="00DF32BB"/>
    <w:rsid w:val="00E57365"/>
    <w:rsid w:val="00E92A76"/>
    <w:rsid w:val="00F029CD"/>
    <w:rsid w:val="00F22499"/>
    <w:rsid w:val="00F25BFE"/>
    <w:rsid w:val="00F34207"/>
    <w:rsid w:val="00F52BB1"/>
    <w:rsid w:val="00F73D8D"/>
    <w:rsid w:val="00FF2E20"/>
    <w:rsid w:val="14048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D8BF664"/>
  <w15:docId w15:val="{41D1373F-69D5-4491-A701-F17AE149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1B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11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1D8"/>
  </w:style>
  <w:style w:type="paragraph" w:styleId="Footer">
    <w:name w:val="footer"/>
    <w:basedOn w:val="Normal"/>
    <w:link w:val="FooterChar"/>
    <w:uiPriority w:val="99"/>
    <w:unhideWhenUsed/>
    <w:rsid w:val="00081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1D8"/>
  </w:style>
  <w:style w:type="character" w:styleId="Hyperlink">
    <w:name w:val="Hyperlink"/>
    <w:basedOn w:val="DefaultParagraphFont"/>
    <w:uiPriority w:val="99"/>
    <w:unhideWhenUsed/>
    <w:rsid w:val="009215C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215C5"/>
    <w:pPr>
      <w:ind w:left="720"/>
    </w:pPr>
  </w:style>
  <w:style w:type="paragraph" w:styleId="NoSpacing">
    <w:name w:val="No Spacing"/>
    <w:uiPriority w:val="1"/>
    <w:qFormat/>
    <w:rsid w:val="00517684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A2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A2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2B04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2B0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B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B0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5F4"/>
    <w:pPr>
      <w:spacing w:after="0"/>
    </w:pPr>
    <w:rPr>
      <w:rFonts w:ascii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5F4"/>
    <w:rPr>
      <w:rFonts w:ascii="Calibri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96059"/>
    <w:rPr>
      <w:color w:val="954F72" w:themeColor="followedHyperlink"/>
      <w:u w:val="single"/>
    </w:rPr>
  </w:style>
  <w:style w:type="paragraph" w:customStyle="1" w:styleId="Default">
    <w:name w:val="Default"/>
    <w:rsid w:val="009E31B2"/>
    <w:pPr>
      <w:autoSpaceDE w:val="0"/>
      <w:autoSpaceDN w:val="0"/>
      <w:adjustRightInd w:val="0"/>
      <w:spacing w:after="0" w:line="240" w:lineRule="auto"/>
    </w:pPr>
    <w:rPr>
      <w:rFonts w:ascii="OTS derived font" w:hAnsi="OTS derived font" w:cs="OTS derived fon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4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4EF23-738E-4ADB-B648-D0F1AD199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Layne</dc:creator>
  <cp:keywords/>
  <dc:description/>
  <cp:lastModifiedBy>Wendy Morton</cp:lastModifiedBy>
  <cp:revision>9</cp:revision>
  <cp:lastPrinted>2017-09-14T17:28:00Z</cp:lastPrinted>
  <dcterms:created xsi:type="dcterms:W3CDTF">2020-08-11T14:44:00Z</dcterms:created>
  <dcterms:modified xsi:type="dcterms:W3CDTF">2020-08-11T16:34:00Z</dcterms:modified>
</cp:coreProperties>
</file>