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9EDAB" w14:textId="77777777" w:rsidR="0091362A" w:rsidRPr="00E57365" w:rsidRDefault="00E57365" w:rsidP="0091362A">
      <w:pPr>
        <w:jc w:val="center"/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</w:pPr>
      <w:r w:rsidRPr="00E57365"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  <w:t>CLASSROOM OBSERVATION OF TEACHING</w:t>
      </w:r>
    </w:p>
    <w:p w14:paraId="61B9A8BE" w14:textId="77777777" w:rsidR="0091362A" w:rsidRPr="00E57365" w:rsidRDefault="00E57365" w:rsidP="0091362A">
      <w:pPr>
        <w:jc w:val="center"/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</w:pPr>
      <w:r w:rsidRPr="00E57365"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  <w:t>INCLUSIVE PEDAGOGY OBSERVATION FORM</w:t>
      </w:r>
    </w:p>
    <w:p w14:paraId="672A6659" w14:textId="77777777" w:rsidR="0091362A" w:rsidRPr="0091362A" w:rsidRDefault="0091362A" w:rsidP="0091362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D3A1F08" w14:textId="77777777" w:rsidR="0091362A" w:rsidRPr="0091362A" w:rsidRDefault="0091362A" w:rsidP="0032390D">
      <w:pPr>
        <w:widowControl w:val="0"/>
        <w:tabs>
          <w:tab w:val="left" w:pos="6755"/>
          <w:tab w:val="left" w:pos="8994"/>
        </w:tabs>
        <w:autoSpaceDE w:val="0"/>
        <w:autoSpaceDN w:val="0"/>
        <w:spacing w:before="1"/>
        <w:rPr>
          <w:rFonts w:asciiTheme="minorHAnsi" w:eastAsia="Times New Roman" w:hAnsiTheme="minorHAnsi" w:cstheme="minorHAnsi"/>
          <w:lang w:bidi="en-US"/>
        </w:rPr>
      </w:pPr>
      <w:r w:rsidRPr="0091362A">
        <w:rPr>
          <w:rFonts w:asciiTheme="minorHAnsi" w:eastAsia="Times New Roman" w:hAnsiTheme="minorHAnsi" w:cstheme="minorHAnsi"/>
          <w:lang w:bidi="en-US"/>
        </w:rPr>
        <w:t>Faculty’s</w:t>
      </w:r>
      <w:r w:rsidRPr="0091362A">
        <w:rPr>
          <w:rFonts w:asciiTheme="minorHAnsi" w:eastAsia="Times New Roman" w:hAnsiTheme="minorHAnsi" w:cstheme="minorHAnsi"/>
          <w:spacing w:val="-2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Name: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  <w:r w:rsidRPr="0091362A">
        <w:rPr>
          <w:rFonts w:asciiTheme="minorHAnsi" w:eastAsia="Times New Roman" w:hAnsiTheme="minorHAnsi" w:cstheme="minorHAnsi"/>
          <w:lang w:bidi="en-US"/>
        </w:rPr>
        <w:t>Date: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</w:p>
    <w:p w14:paraId="0A37501D" w14:textId="77777777" w:rsidR="0091362A" w:rsidRPr="0091362A" w:rsidRDefault="0091362A" w:rsidP="0032390D">
      <w:pPr>
        <w:widowControl w:val="0"/>
        <w:autoSpaceDE w:val="0"/>
        <w:autoSpaceDN w:val="0"/>
        <w:rPr>
          <w:rFonts w:asciiTheme="minorHAnsi" w:eastAsia="Times New Roman" w:hAnsiTheme="minorHAnsi" w:cstheme="minorHAnsi"/>
          <w:sz w:val="14"/>
          <w:lang w:bidi="en-US"/>
        </w:rPr>
      </w:pPr>
    </w:p>
    <w:p w14:paraId="00746FBB" w14:textId="77777777" w:rsidR="0091362A" w:rsidRPr="0091362A" w:rsidRDefault="0091362A" w:rsidP="0032390D">
      <w:pPr>
        <w:widowControl w:val="0"/>
        <w:tabs>
          <w:tab w:val="left" w:pos="4539"/>
          <w:tab w:val="left" w:pos="6755"/>
          <w:tab w:val="left" w:pos="9030"/>
        </w:tabs>
        <w:autoSpaceDE w:val="0"/>
        <w:autoSpaceDN w:val="0"/>
        <w:spacing w:before="92"/>
        <w:rPr>
          <w:rFonts w:asciiTheme="minorHAnsi" w:eastAsia="Times New Roman" w:hAnsiTheme="minorHAnsi" w:cstheme="minorHAnsi"/>
          <w:u w:val="single"/>
          <w:lang w:bidi="en-US"/>
        </w:rPr>
      </w:pPr>
      <w:r w:rsidRPr="0091362A">
        <w:rPr>
          <w:rFonts w:asciiTheme="minorHAnsi" w:eastAsia="Times New Roman" w:hAnsiTheme="minorHAnsi" w:cstheme="minorHAnsi"/>
          <w:lang w:bidi="en-US"/>
        </w:rPr>
        <w:t>Course</w:t>
      </w:r>
      <w:r w:rsidRPr="0091362A">
        <w:rPr>
          <w:rFonts w:asciiTheme="minorHAnsi" w:eastAsia="Times New Roman" w:hAnsiTheme="minorHAnsi" w:cstheme="minorHAnsi"/>
          <w:spacing w:val="-3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Title: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  <w:r w:rsidRPr="0091362A">
        <w:rPr>
          <w:rFonts w:asciiTheme="minorHAnsi" w:eastAsia="Times New Roman" w:hAnsiTheme="minorHAnsi" w:cstheme="minorHAnsi"/>
          <w:lang w:bidi="en-US"/>
        </w:rPr>
        <w:t>Course</w:t>
      </w:r>
      <w:r w:rsidRPr="0091362A">
        <w:rPr>
          <w:rFonts w:asciiTheme="minorHAnsi" w:eastAsia="Times New Roman" w:hAnsiTheme="minorHAnsi" w:cstheme="minorHAnsi"/>
          <w:spacing w:val="-2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#: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  <w:r w:rsidRPr="0091362A">
        <w:rPr>
          <w:rFonts w:asciiTheme="minorHAnsi" w:eastAsia="Times New Roman" w:hAnsiTheme="minorHAnsi" w:cstheme="minorHAnsi"/>
          <w:lang w:bidi="en-US"/>
        </w:rPr>
        <w:t>Hour: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</w:p>
    <w:p w14:paraId="5DAB6C7B" w14:textId="77777777" w:rsidR="0091362A" w:rsidRPr="0091362A" w:rsidRDefault="0091362A" w:rsidP="0032390D">
      <w:pPr>
        <w:widowControl w:val="0"/>
        <w:tabs>
          <w:tab w:val="left" w:pos="4539"/>
          <w:tab w:val="left" w:pos="6755"/>
          <w:tab w:val="left" w:pos="9030"/>
        </w:tabs>
        <w:autoSpaceDE w:val="0"/>
        <w:autoSpaceDN w:val="0"/>
        <w:spacing w:before="92"/>
        <w:rPr>
          <w:rFonts w:asciiTheme="minorHAnsi" w:eastAsia="Times New Roman" w:hAnsiTheme="minorHAnsi" w:cstheme="minorHAnsi"/>
          <w:sz w:val="14"/>
          <w:szCs w:val="14"/>
          <w:u w:val="single"/>
          <w:lang w:bidi="en-US"/>
        </w:rPr>
      </w:pPr>
    </w:p>
    <w:p w14:paraId="623062E3" w14:textId="1F4EEC01" w:rsidR="0091362A" w:rsidRPr="0091362A" w:rsidRDefault="0091362A" w:rsidP="0032390D">
      <w:pPr>
        <w:widowControl w:val="0"/>
        <w:tabs>
          <w:tab w:val="left" w:pos="4539"/>
          <w:tab w:val="left" w:pos="6755"/>
          <w:tab w:val="left" w:pos="9030"/>
        </w:tabs>
        <w:autoSpaceDE w:val="0"/>
        <w:autoSpaceDN w:val="0"/>
        <w:spacing w:before="92"/>
        <w:rPr>
          <w:rFonts w:asciiTheme="minorHAnsi" w:eastAsia="Times New Roman" w:hAnsiTheme="minorHAnsi" w:cstheme="minorHAnsi"/>
          <w:lang w:bidi="en-US"/>
        </w:rPr>
      </w:pPr>
      <w:r w:rsidRPr="0091362A">
        <w:rPr>
          <w:rFonts w:asciiTheme="minorHAnsi" w:eastAsia="Times New Roman" w:hAnsiTheme="minorHAnsi" w:cstheme="minorHAnsi"/>
          <w:lang w:bidi="en-US"/>
        </w:rPr>
        <w:t>College</w:t>
      </w:r>
      <w:r w:rsidR="0032390D">
        <w:rPr>
          <w:rFonts w:asciiTheme="minorHAnsi" w:eastAsia="Times New Roman" w:hAnsiTheme="minorHAnsi" w:cstheme="minorHAnsi"/>
          <w:lang w:bidi="en-US"/>
        </w:rPr>
        <w:t>:</w:t>
      </w:r>
      <w:r w:rsidRPr="0091362A">
        <w:rPr>
          <w:rFonts w:asciiTheme="minorHAnsi" w:eastAsia="Times New Roman" w:hAnsiTheme="minorHAnsi" w:cstheme="minorHAnsi"/>
          <w:lang w:bidi="en-US"/>
        </w:rPr>
        <w:t>________________________________ Department</w:t>
      </w:r>
      <w:r w:rsidR="0032390D">
        <w:rPr>
          <w:rFonts w:asciiTheme="minorHAnsi" w:eastAsia="Times New Roman" w:hAnsiTheme="minorHAnsi" w:cstheme="minorHAnsi"/>
          <w:lang w:bidi="en-US"/>
        </w:rPr>
        <w:t>:</w:t>
      </w:r>
      <w:bookmarkStart w:id="0" w:name="_GoBack"/>
      <w:bookmarkEnd w:id="0"/>
      <w:r w:rsidRPr="0091362A">
        <w:rPr>
          <w:rFonts w:asciiTheme="minorHAnsi" w:eastAsia="Times New Roman" w:hAnsiTheme="minorHAnsi" w:cstheme="minorHAnsi"/>
          <w:lang w:bidi="en-US"/>
        </w:rPr>
        <w:t>________________________________</w:t>
      </w:r>
    </w:p>
    <w:p w14:paraId="02EB378F" w14:textId="77777777" w:rsidR="0091362A" w:rsidRPr="0091362A" w:rsidRDefault="0091362A" w:rsidP="0032390D">
      <w:pPr>
        <w:widowControl w:val="0"/>
        <w:autoSpaceDE w:val="0"/>
        <w:autoSpaceDN w:val="0"/>
        <w:spacing w:before="1"/>
        <w:rPr>
          <w:rFonts w:asciiTheme="minorHAnsi" w:eastAsia="Times New Roman" w:hAnsiTheme="minorHAnsi" w:cstheme="minorHAnsi"/>
          <w:sz w:val="14"/>
          <w:lang w:bidi="en-US"/>
        </w:rPr>
      </w:pPr>
    </w:p>
    <w:p w14:paraId="60AA3E69" w14:textId="367F06AA" w:rsidR="0091362A" w:rsidRDefault="0091362A" w:rsidP="0032390D">
      <w:pPr>
        <w:widowControl w:val="0"/>
        <w:tabs>
          <w:tab w:val="left" w:pos="4539"/>
          <w:tab w:val="left" w:pos="9020"/>
        </w:tabs>
        <w:autoSpaceDE w:val="0"/>
        <w:autoSpaceDN w:val="0"/>
        <w:spacing w:before="91"/>
        <w:rPr>
          <w:rFonts w:asciiTheme="minorHAnsi" w:eastAsia="Times New Roman" w:hAnsiTheme="minorHAnsi" w:cstheme="minorHAnsi"/>
          <w:u w:val="single"/>
          <w:lang w:bidi="en-US"/>
        </w:rPr>
      </w:pPr>
      <w:r w:rsidRPr="0091362A">
        <w:rPr>
          <w:rFonts w:asciiTheme="minorHAnsi" w:eastAsia="Times New Roman" w:hAnsiTheme="minorHAnsi" w:cstheme="minorHAnsi"/>
          <w:lang w:bidi="en-US"/>
        </w:rPr>
        <w:t>Location</w:t>
      </w:r>
      <w:proofErr w:type="gramStart"/>
      <w:r w:rsidRPr="0091362A">
        <w:rPr>
          <w:rFonts w:asciiTheme="minorHAnsi" w:eastAsia="Times New Roman" w:hAnsiTheme="minorHAnsi" w:cstheme="minorHAnsi"/>
          <w:lang w:bidi="en-US"/>
        </w:rPr>
        <w:t>:</w:t>
      </w:r>
      <w:r w:rsidRPr="00A7445C">
        <w:rPr>
          <w:rFonts w:asciiTheme="minorHAnsi" w:eastAsia="Times New Roman" w:hAnsiTheme="minorHAnsi" w:cstheme="minorHAnsi"/>
          <w:lang w:bidi="en-US"/>
        </w:rPr>
        <w:t>_</w:t>
      </w:r>
      <w:proofErr w:type="gramEnd"/>
      <w:r w:rsidRPr="00A7445C">
        <w:rPr>
          <w:rFonts w:asciiTheme="minorHAnsi" w:eastAsia="Times New Roman" w:hAnsiTheme="minorHAnsi" w:cstheme="minorHAnsi"/>
          <w:lang w:bidi="en-US"/>
        </w:rPr>
        <w:t>_______________</w:t>
      </w:r>
      <w:r w:rsidR="0032390D">
        <w:rPr>
          <w:rFonts w:asciiTheme="minorHAnsi" w:eastAsia="Times New Roman" w:hAnsiTheme="minorHAnsi" w:cstheme="minorHAnsi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Observer’s Name (please</w:t>
      </w:r>
      <w:r w:rsidRPr="0091362A">
        <w:rPr>
          <w:rFonts w:asciiTheme="minorHAnsi" w:eastAsia="Times New Roman" w:hAnsiTheme="minorHAnsi" w:cstheme="minorHAnsi"/>
          <w:spacing w:val="-14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print):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</w:p>
    <w:p w14:paraId="6A05A809" w14:textId="77777777" w:rsidR="00A03603" w:rsidRPr="0091362A" w:rsidRDefault="00A03603" w:rsidP="0091362A">
      <w:pPr>
        <w:widowControl w:val="0"/>
        <w:tabs>
          <w:tab w:val="left" w:pos="4539"/>
          <w:tab w:val="left" w:pos="9020"/>
        </w:tabs>
        <w:autoSpaceDE w:val="0"/>
        <w:autoSpaceDN w:val="0"/>
        <w:spacing w:before="91"/>
        <w:ind w:left="220"/>
        <w:rPr>
          <w:rFonts w:asciiTheme="minorHAnsi" w:eastAsia="Times New Roman" w:hAnsiTheme="minorHAnsi" w:cstheme="minorHAnsi"/>
          <w:sz w:val="12"/>
          <w:szCs w:val="12"/>
          <w:lang w:bidi="en-US"/>
        </w:rPr>
      </w:pPr>
    </w:p>
    <w:tbl>
      <w:tblPr>
        <w:tblStyle w:val="TableGrid"/>
        <w:tblW w:w="4315" w:type="dxa"/>
        <w:tblInd w:w="-5" w:type="dxa"/>
        <w:tblLook w:val="04A0" w:firstRow="1" w:lastRow="0" w:firstColumn="1" w:lastColumn="0" w:noHBand="0" w:noVBand="1"/>
      </w:tblPr>
      <w:tblGrid>
        <w:gridCol w:w="1050"/>
        <w:gridCol w:w="3265"/>
      </w:tblGrid>
      <w:tr w:rsidR="00300151" w:rsidRPr="002B12C2" w14:paraId="1DE66A1E" w14:textId="77777777" w:rsidTr="140487CA">
        <w:tc>
          <w:tcPr>
            <w:tcW w:w="1050" w:type="dxa"/>
          </w:tcPr>
          <w:p w14:paraId="0AEAEA0A" w14:textId="77777777" w:rsidR="00300151" w:rsidRPr="002B12C2" w:rsidRDefault="00300151" w:rsidP="004D01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64B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2B12C2">
              <w:rPr>
                <w:rFonts w:asciiTheme="minorHAnsi" w:hAnsiTheme="minorHAnsi" w:cstheme="minorHAnsi"/>
                <w:sz w:val="16"/>
                <w:szCs w:val="16"/>
              </w:rPr>
              <w:t>dvanced</w:t>
            </w:r>
          </w:p>
        </w:tc>
        <w:tc>
          <w:tcPr>
            <w:tcW w:w="3265" w:type="dxa"/>
          </w:tcPr>
          <w:p w14:paraId="2293E03E" w14:textId="77777777" w:rsidR="00300151" w:rsidRPr="002B12C2" w:rsidRDefault="00300151" w:rsidP="004D01FF">
            <w:pPr>
              <w:rPr>
                <w:color w:val="000000"/>
                <w:sz w:val="16"/>
                <w:szCs w:val="16"/>
              </w:rPr>
            </w:pPr>
            <w:r w:rsidRPr="002B12C2">
              <w:rPr>
                <w:color w:val="000000"/>
                <w:sz w:val="16"/>
                <w:szCs w:val="16"/>
              </w:rPr>
              <w:t>Extensive, Thorough support, in-depth, insightful, tightly connected, substantive</w:t>
            </w:r>
          </w:p>
        </w:tc>
      </w:tr>
      <w:tr w:rsidR="00300151" w:rsidRPr="002B12C2" w14:paraId="602051AA" w14:textId="77777777" w:rsidTr="140487CA">
        <w:tc>
          <w:tcPr>
            <w:tcW w:w="1050" w:type="dxa"/>
          </w:tcPr>
          <w:p w14:paraId="5588ECD8" w14:textId="77777777" w:rsidR="00300151" w:rsidRPr="002B12C2" w:rsidRDefault="00300151" w:rsidP="004D01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64B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2B12C2">
              <w:rPr>
                <w:rFonts w:asciiTheme="minorHAnsi" w:hAnsiTheme="minorHAnsi" w:cstheme="minorHAnsi"/>
                <w:sz w:val="16"/>
                <w:szCs w:val="16"/>
              </w:rPr>
              <w:t>roficient</w:t>
            </w:r>
          </w:p>
        </w:tc>
        <w:tc>
          <w:tcPr>
            <w:tcW w:w="3265" w:type="dxa"/>
          </w:tcPr>
          <w:p w14:paraId="15384287" w14:textId="77777777" w:rsidR="00300151" w:rsidRPr="002B12C2" w:rsidRDefault="00300151" w:rsidP="004D01FF">
            <w:pPr>
              <w:rPr>
                <w:color w:val="000000"/>
                <w:sz w:val="16"/>
                <w:szCs w:val="16"/>
              </w:rPr>
            </w:pPr>
            <w:r w:rsidRPr="002B12C2">
              <w:rPr>
                <w:color w:val="000000"/>
                <w:sz w:val="16"/>
                <w:szCs w:val="16"/>
              </w:rPr>
              <w:t>Effective, connected </w:t>
            </w:r>
          </w:p>
        </w:tc>
      </w:tr>
      <w:tr w:rsidR="00300151" w:rsidRPr="002B12C2" w14:paraId="4D62EC9F" w14:textId="77777777" w:rsidTr="140487CA">
        <w:tc>
          <w:tcPr>
            <w:tcW w:w="1050" w:type="dxa"/>
          </w:tcPr>
          <w:p w14:paraId="4192F6F7" w14:textId="77777777" w:rsidR="00300151" w:rsidRPr="002B12C2" w:rsidRDefault="00300151" w:rsidP="004D01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64BC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2B12C2">
              <w:rPr>
                <w:rFonts w:asciiTheme="minorHAnsi" w:hAnsiTheme="minorHAnsi" w:cstheme="minorHAnsi"/>
                <w:sz w:val="16"/>
                <w:szCs w:val="16"/>
              </w:rPr>
              <w:t>eveloping</w:t>
            </w:r>
          </w:p>
        </w:tc>
        <w:tc>
          <w:tcPr>
            <w:tcW w:w="3265" w:type="dxa"/>
          </w:tcPr>
          <w:p w14:paraId="11625BEC" w14:textId="77777777" w:rsidR="00300151" w:rsidRPr="002B12C2" w:rsidRDefault="00300151" w:rsidP="004D01FF">
            <w:pPr>
              <w:rPr>
                <w:color w:val="000000"/>
                <w:sz w:val="16"/>
                <w:szCs w:val="16"/>
              </w:rPr>
            </w:pPr>
            <w:r w:rsidRPr="002B12C2">
              <w:rPr>
                <w:color w:val="000000"/>
                <w:sz w:val="16"/>
                <w:szCs w:val="16"/>
              </w:rPr>
              <w:t>Partial, vague, inconsistent, loosely connected</w:t>
            </w:r>
          </w:p>
        </w:tc>
      </w:tr>
      <w:tr w:rsidR="00300151" w:rsidRPr="002B12C2" w14:paraId="618AB2CA" w14:textId="77777777" w:rsidTr="140487CA">
        <w:tc>
          <w:tcPr>
            <w:tcW w:w="1050" w:type="dxa"/>
          </w:tcPr>
          <w:p w14:paraId="2FACAB5A" w14:textId="77777777" w:rsidR="00300151" w:rsidRPr="002B12C2" w:rsidRDefault="00300151" w:rsidP="004D01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C5563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2B12C2">
              <w:rPr>
                <w:rFonts w:asciiTheme="minorHAnsi" w:hAnsiTheme="minorHAnsi" w:cstheme="minorHAnsi"/>
                <w:sz w:val="16"/>
                <w:szCs w:val="16"/>
              </w:rPr>
              <w:t>merging</w:t>
            </w:r>
          </w:p>
        </w:tc>
        <w:tc>
          <w:tcPr>
            <w:tcW w:w="3265" w:type="dxa"/>
          </w:tcPr>
          <w:p w14:paraId="14F5B99D" w14:textId="77777777" w:rsidR="00300151" w:rsidRPr="002B12C2" w:rsidRDefault="00300151" w:rsidP="004D01FF">
            <w:pPr>
              <w:rPr>
                <w:color w:val="000000"/>
                <w:sz w:val="16"/>
                <w:szCs w:val="16"/>
              </w:rPr>
            </w:pPr>
            <w:r w:rsidRPr="002B12C2">
              <w:rPr>
                <w:color w:val="000000"/>
                <w:sz w:val="16"/>
                <w:szCs w:val="16"/>
              </w:rPr>
              <w:t>Minimal, limited, little or no evidence</w:t>
            </w:r>
          </w:p>
        </w:tc>
      </w:tr>
    </w:tbl>
    <w:p w14:paraId="5A39BBE3" w14:textId="77777777" w:rsidR="002E4337" w:rsidRPr="009E31B2" w:rsidRDefault="002E4337" w:rsidP="002E4337">
      <w:pPr>
        <w:rPr>
          <w:rFonts w:ascii="Times New Roman" w:hAnsi="Times New Roman"/>
          <w:sz w:val="16"/>
          <w:szCs w:val="16"/>
        </w:rPr>
      </w:pPr>
    </w:p>
    <w:p w14:paraId="41C8F396" w14:textId="77777777" w:rsidR="002E4337" w:rsidRPr="00995AC4" w:rsidRDefault="002E4337" w:rsidP="002E433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840"/>
      </w:tblGrid>
      <w:tr w:rsidR="001379AD" w:rsidRPr="009E31B2" w14:paraId="16D8921D" w14:textId="77777777" w:rsidTr="00F73D8D">
        <w:trPr>
          <w:trHeight w:val="324"/>
        </w:trPr>
        <w:tc>
          <w:tcPr>
            <w:tcW w:w="3535" w:type="dxa"/>
            <w:shd w:val="clear" w:color="auto" w:fill="D03276"/>
          </w:tcPr>
          <w:p w14:paraId="3B78C3A7" w14:textId="77777777" w:rsidR="001379AD" w:rsidRPr="00F73D8D" w:rsidRDefault="009E31B2" w:rsidP="00E0062F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Inclusive Pedagogy </w:t>
            </w:r>
            <w:r w:rsidR="002C76CC"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542" w:type="dxa"/>
            <w:shd w:val="clear" w:color="auto" w:fill="D03276"/>
          </w:tcPr>
          <w:p w14:paraId="5316D17B" w14:textId="77777777" w:rsidR="001379AD" w:rsidRPr="00F73D8D" w:rsidRDefault="001379AD" w:rsidP="00E0062F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</w:t>
            </w:r>
          </w:p>
        </w:tc>
        <w:tc>
          <w:tcPr>
            <w:tcW w:w="550" w:type="dxa"/>
            <w:shd w:val="clear" w:color="auto" w:fill="D03276"/>
          </w:tcPr>
          <w:p w14:paraId="79E7D876" w14:textId="77777777" w:rsidR="001379AD" w:rsidRPr="00F73D8D" w:rsidRDefault="001379AD" w:rsidP="00E0062F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</w:t>
            </w:r>
          </w:p>
        </w:tc>
        <w:tc>
          <w:tcPr>
            <w:tcW w:w="455" w:type="dxa"/>
            <w:shd w:val="clear" w:color="auto" w:fill="D03276"/>
          </w:tcPr>
          <w:p w14:paraId="61740529" w14:textId="77777777" w:rsidR="001379AD" w:rsidRPr="00F73D8D" w:rsidRDefault="001379AD" w:rsidP="00E006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</w:t>
            </w:r>
          </w:p>
        </w:tc>
        <w:tc>
          <w:tcPr>
            <w:tcW w:w="455" w:type="dxa"/>
            <w:shd w:val="clear" w:color="auto" w:fill="D03276"/>
          </w:tcPr>
          <w:p w14:paraId="65AEDD99" w14:textId="77777777" w:rsidR="001379AD" w:rsidRPr="00F73D8D" w:rsidRDefault="001379AD" w:rsidP="00E006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613" w:type="dxa"/>
            <w:shd w:val="clear" w:color="auto" w:fill="D03276"/>
          </w:tcPr>
          <w:p w14:paraId="629D792A" w14:textId="77777777" w:rsidR="001379AD" w:rsidRPr="00F73D8D" w:rsidRDefault="001379AD" w:rsidP="00E006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N/A</w:t>
            </w:r>
          </w:p>
        </w:tc>
        <w:tc>
          <w:tcPr>
            <w:tcW w:w="3840" w:type="dxa"/>
            <w:shd w:val="clear" w:color="auto" w:fill="D03276"/>
          </w:tcPr>
          <w:p w14:paraId="411B11EB" w14:textId="77777777" w:rsidR="001379AD" w:rsidRPr="00F73D8D" w:rsidRDefault="001379AD" w:rsidP="003A3BCA">
            <w:pPr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Comments/Descriptions</w:t>
            </w:r>
          </w:p>
        </w:tc>
      </w:tr>
      <w:tr w:rsidR="001379AD" w:rsidRPr="009E31B2" w14:paraId="665E499D" w14:textId="77777777" w:rsidTr="00AE6F92">
        <w:trPr>
          <w:trHeight w:val="571"/>
        </w:trPr>
        <w:tc>
          <w:tcPr>
            <w:tcW w:w="3535" w:type="dxa"/>
          </w:tcPr>
          <w:p w14:paraId="72D552D8" w14:textId="7560877E" w:rsidR="001379AD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Philosophy of </w:t>
            </w:r>
            <w:r w:rsidR="009E31B2"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inclusive pedagogy </w:t>
            </w:r>
            <w:proofErr w:type="gramStart"/>
            <w:r w:rsidR="008A63F0">
              <w:rPr>
                <w:rFonts w:asciiTheme="minorHAnsi" w:hAnsiTheme="minorHAnsi" w:cstheme="minorHAnsi"/>
                <w:sz w:val="20"/>
                <w:szCs w:val="20"/>
              </w:rPr>
              <w:t xml:space="preserve">is 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articulated</w:t>
            </w:r>
            <w:proofErr w:type="gramEnd"/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 that </w:t>
            </w:r>
            <w:r w:rsidR="009E31B2" w:rsidRPr="009E31B2">
              <w:rPr>
                <w:rFonts w:asciiTheme="minorHAnsi" w:hAnsiTheme="minorHAnsi" w:cstheme="minorHAnsi"/>
                <w:sz w:val="20"/>
                <w:szCs w:val="20"/>
              </w:rPr>
              <w:t>aligns with the university’s mission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14EC335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2BEBDF8" w14:textId="77777777" w:rsidR="001379AD" w:rsidRPr="009E31B2" w:rsidRDefault="002C76CC" w:rsidP="008A63F0">
            <w:pPr>
              <w:pStyle w:val="ListParagraph"/>
              <w:numPr>
                <w:ilvl w:val="0"/>
                <w:numId w:val="16"/>
              </w:numPr>
              <w:ind w:left="253" w:hanging="18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Teaching statement </w:t>
            </w:r>
          </w:p>
          <w:p w14:paraId="2B7709EB" w14:textId="77777777" w:rsidR="001379AD" w:rsidRPr="009E31B2" w:rsidRDefault="009E31B2" w:rsidP="009E31B2">
            <w:pPr>
              <w:pStyle w:val="ListParagraph"/>
              <w:numPr>
                <w:ilvl w:val="0"/>
                <w:numId w:val="16"/>
              </w:numPr>
              <w:spacing w:before="120"/>
              <w:ind w:left="253" w:hanging="18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Assignments, activities reflect the philosophy </w:t>
            </w:r>
          </w:p>
          <w:p w14:paraId="62F11A31" w14:textId="77777777" w:rsidR="009E31B2" w:rsidRPr="009E31B2" w:rsidRDefault="009E31B2" w:rsidP="009E31B2">
            <w:pPr>
              <w:pStyle w:val="ListParagraph"/>
              <w:numPr>
                <w:ilvl w:val="0"/>
                <w:numId w:val="16"/>
              </w:numPr>
              <w:spacing w:before="120"/>
              <w:ind w:left="253" w:hanging="18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Learning objectives reflect the philosophy </w:t>
            </w:r>
          </w:p>
        </w:tc>
        <w:tc>
          <w:tcPr>
            <w:tcW w:w="542" w:type="dxa"/>
          </w:tcPr>
          <w:p w14:paraId="72A3D3EC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0D0B940D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0E27B00A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60061E4C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44EAFD9C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4B94D5A5" w14:textId="77777777" w:rsidR="001379AD" w:rsidRPr="009E31B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6CC" w:rsidRPr="009E31B2" w14:paraId="5864F46F" w14:textId="77777777" w:rsidTr="00AE6F92">
        <w:trPr>
          <w:trHeight w:val="571"/>
        </w:trPr>
        <w:tc>
          <w:tcPr>
            <w:tcW w:w="3535" w:type="dxa"/>
          </w:tcPr>
          <w:p w14:paraId="720FC776" w14:textId="56033B63" w:rsidR="002C76CC" w:rsidRPr="009E31B2" w:rsidRDefault="009E31B2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Delivered content that reflects the diversity of contributors to the field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E0A773D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4BC1F24" w14:textId="77777777" w:rsidR="009E31B2" w:rsidRPr="009E31B2" w:rsidRDefault="009E31B2" w:rsidP="009E31B2">
            <w:pPr>
              <w:pStyle w:val="ListParagraph"/>
              <w:numPr>
                <w:ilvl w:val="0"/>
                <w:numId w:val="27"/>
              </w:numPr>
              <w:ind w:left="253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Readings reflect the diverse contributors</w:t>
            </w:r>
          </w:p>
          <w:p w14:paraId="07CCAE82" w14:textId="77777777" w:rsidR="009E31B2" w:rsidRPr="009E31B2" w:rsidRDefault="009E31B2" w:rsidP="009E31B2">
            <w:pPr>
              <w:pStyle w:val="ListParagraph"/>
              <w:numPr>
                <w:ilvl w:val="0"/>
                <w:numId w:val="27"/>
              </w:numPr>
              <w:ind w:left="253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Visual presentations reflect the diverse contributors </w:t>
            </w:r>
          </w:p>
          <w:p w14:paraId="310FE3D3" w14:textId="77777777" w:rsidR="009E31B2" w:rsidRPr="009E31B2" w:rsidRDefault="009E31B2" w:rsidP="009E31B2">
            <w:pPr>
              <w:pStyle w:val="ListParagraph"/>
              <w:numPr>
                <w:ilvl w:val="0"/>
                <w:numId w:val="27"/>
              </w:numPr>
              <w:ind w:left="253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Use varied names and socio-cultural contexts in test questions, assignments, and case studies</w:t>
            </w:r>
          </w:p>
          <w:p w14:paraId="314CD710" w14:textId="77777777" w:rsidR="009E31B2" w:rsidRPr="009E31B2" w:rsidRDefault="009E31B2" w:rsidP="009E31B2">
            <w:pPr>
              <w:pStyle w:val="ListParagraph"/>
              <w:numPr>
                <w:ilvl w:val="0"/>
                <w:numId w:val="27"/>
              </w:numPr>
              <w:ind w:left="253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course materials reflect a range of student physical abilities</w:t>
            </w:r>
          </w:p>
          <w:p w14:paraId="79E353F3" w14:textId="77777777" w:rsidR="009E31B2" w:rsidRPr="009E31B2" w:rsidRDefault="009E31B2" w:rsidP="009E31B2">
            <w:pPr>
              <w:pStyle w:val="ListParagraph"/>
              <w:numPr>
                <w:ilvl w:val="0"/>
                <w:numId w:val="27"/>
              </w:numPr>
              <w:ind w:left="253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guest speakers reflect diverse contributors </w:t>
            </w:r>
          </w:p>
        </w:tc>
        <w:tc>
          <w:tcPr>
            <w:tcW w:w="542" w:type="dxa"/>
          </w:tcPr>
          <w:p w14:paraId="3DEEC669" w14:textId="77777777" w:rsidR="002C76CC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3656B9AB" w14:textId="77777777" w:rsidR="002C76CC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45FB0818" w14:textId="77777777" w:rsidR="002C76CC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049F31CB" w14:textId="77777777" w:rsidR="002C76CC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53128261" w14:textId="77777777" w:rsidR="002C76CC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62486C05" w14:textId="77777777" w:rsidR="002C76CC" w:rsidRPr="009E31B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01652C" w14:textId="77777777" w:rsidR="009E31B2" w:rsidRDefault="009E31B2">
      <w:r>
        <w:br w:type="page"/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840"/>
      </w:tblGrid>
      <w:tr w:rsidR="009E31B2" w:rsidRPr="009E31B2" w14:paraId="7E105909" w14:textId="77777777" w:rsidTr="00F73D8D">
        <w:trPr>
          <w:trHeight w:val="350"/>
        </w:trPr>
        <w:tc>
          <w:tcPr>
            <w:tcW w:w="3535" w:type="dxa"/>
            <w:shd w:val="clear" w:color="auto" w:fill="D03276"/>
          </w:tcPr>
          <w:p w14:paraId="412C49A2" w14:textId="77777777" w:rsidR="009E31B2" w:rsidRPr="00F73D8D" w:rsidRDefault="009E31B2" w:rsidP="009E31B2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lastRenderedPageBreak/>
              <w:t xml:space="preserve">Inclusive Pedagogy  </w:t>
            </w:r>
          </w:p>
        </w:tc>
        <w:tc>
          <w:tcPr>
            <w:tcW w:w="542" w:type="dxa"/>
            <w:shd w:val="clear" w:color="auto" w:fill="D03276"/>
          </w:tcPr>
          <w:p w14:paraId="0C2DCDA8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</w:t>
            </w:r>
          </w:p>
        </w:tc>
        <w:tc>
          <w:tcPr>
            <w:tcW w:w="550" w:type="dxa"/>
            <w:shd w:val="clear" w:color="auto" w:fill="D03276"/>
          </w:tcPr>
          <w:p w14:paraId="6F8861C3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</w:t>
            </w:r>
          </w:p>
        </w:tc>
        <w:tc>
          <w:tcPr>
            <w:tcW w:w="455" w:type="dxa"/>
            <w:shd w:val="clear" w:color="auto" w:fill="D03276"/>
          </w:tcPr>
          <w:p w14:paraId="4BF7EC95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</w:t>
            </w:r>
          </w:p>
        </w:tc>
        <w:tc>
          <w:tcPr>
            <w:tcW w:w="455" w:type="dxa"/>
            <w:shd w:val="clear" w:color="auto" w:fill="D03276"/>
          </w:tcPr>
          <w:p w14:paraId="33B80983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613" w:type="dxa"/>
            <w:shd w:val="clear" w:color="auto" w:fill="D03276"/>
          </w:tcPr>
          <w:p w14:paraId="34824FA9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N/A</w:t>
            </w:r>
          </w:p>
        </w:tc>
        <w:tc>
          <w:tcPr>
            <w:tcW w:w="3840" w:type="dxa"/>
            <w:shd w:val="clear" w:color="auto" w:fill="D03276"/>
          </w:tcPr>
          <w:p w14:paraId="37B14DA3" w14:textId="77777777" w:rsidR="009E31B2" w:rsidRPr="00F73D8D" w:rsidRDefault="009E31B2" w:rsidP="003A3BCA">
            <w:pPr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Comments/Descriptions</w:t>
            </w:r>
          </w:p>
        </w:tc>
      </w:tr>
      <w:tr w:rsidR="009E31B2" w:rsidRPr="009E31B2" w14:paraId="13EB95AA" w14:textId="77777777" w:rsidTr="00AE6F92">
        <w:trPr>
          <w:trHeight w:val="571"/>
        </w:trPr>
        <w:tc>
          <w:tcPr>
            <w:tcW w:w="3535" w:type="dxa"/>
          </w:tcPr>
          <w:p w14:paraId="239DA007" w14:textId="24DC7FE8" w:rsidR="009E31B2" w:rsidRPr="009E31B2" w:rsidRDefault="009E31B2" w:rsidP="009E3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Use a variety of teaching methods and modalities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B11004" w14:textId="77777777" w:rsidR="009E31B2" w:rsidRPr="009E31B2" w:rsidRDefault="009E31B2" w:rsidP="009E3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6EA2D82F" w14:textId="77777777" w:rsidR="009E31B2" w:rsidRPr="009E31B2" w:rsidRDefault="009E31B2" w:rsidP="003A3B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Verbal, visual, interactive, didactic, etc.)</w:t>
            </w:r>
          </w:p>
        </w:tc>
        <w:tc>
          <w:tcPr>
            <w:tcW w:w="542" w:type="dxa"/>
          </w:tcPr>
          <w:p w14:paraId="4B99056E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1299C43A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4DDBEF00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3461D779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3CF2D8B6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0FB78278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6CC" w:rsidRPr="009E31B2" w14:paraId="35DC3038" w14:textId="77777777" w:rsidTr="00AE6F92">
        <w:trPr>
          <w:trHeight w:val="571"/>
        </w:trPr>
        <w:tc>
          <w:tcPr>
            <w:tcW w:w="3535" w:type="dxa"/>
          </w:tcPr>
          <w:p w14:paraId="6F123D9E" w14:textId="329C0E79" w:rsidR="002C76CC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Used visual and verbal clues from students to address sensitive topics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C4846C9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5F7A9E4" w14:textId="77777777" w:rsidR="009E31B2" w:rsidRPr="009E31B2" w:rsidRDefault="009E31B2" w:rsidP="008A63F0">
            <w:pPr>
              <w:pStyle w:val="ListParagraph"/>
              <w:numPr>
                <w:ilvl w:val="0"/>
                <w:numId w:val="19"/>
              </w:numPr>
              <w:ind w:left="43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Notices students who are disengaged </w:t>
            </w:r>
          </w:p>
          <w:p w14:paraId="4C41FD78" w14:textId="77777777" w:rsidR="009E31B2" w:rsidRPr="009E31B2" w:rsidRDefault="009E31B2" w:rsidP="001D51C3">
            <w:pPr>
              <w:pStyle w:val="ListParagraph"/>
              <w:numPr>
                <w:ilvl w:val="0"/>
                <w:numId w:val="19"/>
              </w:numPr>
              <w:spacing w:before="120"/>
              <w:ind w:left="43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Uses non-punitive strategies to include all students in discussions</w:t>
            </w:r>
          </w:p>
          <w:p w14:paraId="4B7D6D1C" w14:textId="77777777" w:rsidR="002C76CC" w:rsidRPr="009E31B2" w:rsidRDefault="009E31B2" w:rsidP="003A3BCA">
            <w:pPr>
              <w:pStyle w:val="ListParagraph"/>
              <w:numPr>
                <w:ilvl w:val="0"/>
                <w:numId w:val="19"/>
              </w:numPr>
              <w:spacing w:before="120" w:after="120"/>
              <w:ind w:left="43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Carefully framed objectives when raising potentially sensitive or uncomfortable topics</w:t>
            </w:r>
          </w:p>
        </w:tc>
        <w:tc>
          <w:tcPr>
            <w:tcW w:w="542" w:type="dxa"/>
          </w:tcPr>
          <w:p w14:paraId="1FC39945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0562CB0E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34CE0A41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62EBF3C5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6D98A12B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2946DB82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6CC" w:rsidRPr="009E31B2" w14:paraId="48237671" w14:textId="77777777" w:rsidTr="00AE6F92">
        <w:trPr>
          <w:trHeight w:val="571"/>
        </w:trPr>
        <w:tc>
          <w:tcPr>
            <w:tcW w:w="3535" w:type="dxa"/>
          </w:tcPr>
          <w:p w14:paraId="6B8A6470" w14:textId="67853FF5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Listened carefully to student comments and questions during discussions to validate issues that emanate from differences among students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1AE8AD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17299AC" w14:textId="77777777" w:rsidR="002C76CC" w:rsidRPr="009E31B2" w:rsidRDefault="002C76CC" w:rsidP="008A63F0">
            <w:pPr>
              <w:pStyle w:val="ListParagraph"/>
              <w:numPr>
                <w:ilvl w:val="0"/>
                <w:numId w:val="20"/>
              </w:numPr>
              <w:ind w:left="5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Use appropriate wait time following questions</w:t>
            </w:r>
          </w:p>
          <w:p w14:paraId="21C27050" w14:textId="77777777" w:rsidR="002C76CC" w:rsidRPr="009E31B2" w:rsidRDefault="002C76CC" w:rsidP="002C76CC">
            <w:pPr>
              <w:pStyle w:val="ListParagraph"/>
              <w:numPr>
                <w:ilvl w:val="0"/>
                <w:numId w:val="20"/>
              </w:numPr>
              <w:spacing w:before="120"/>
              <w:ind w:left="5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Repeated student responses so everyone could hear them</w:t>
            </w:r>
          </w:p>
          <w:p w14:paraId="3391BC0D" w14:textId="77777777" w:rsidR="002C76CC" w:rsidRPr="009E31B2" w:rsidRDefault="002C76CC" w:rsidP="003A3BC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5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Acknowledged and encouraged students’ responses by saying things like, “tell me more about that,” or, “yes, and can anyone add to that response.”</w:t>
            </w:r>
          </w:p>
        </w:tc>
        <w:tc>
          <w:tcPr>
            <w:tcW w:w="542" w:type="dxa"/>
          </w:tcPr>
          <w:p w14:paraId="5997CC1D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110FFD37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6B699379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3FE9F23F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1F72F646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08CE6F91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1B2" w:rsidRPr="009E31B2" w14:paraId="3D92DB0B" w14:textId="77777777" w:rsidTr="00AE6F92">
        <w:trPr>
          <w:trHeight w:val="571"/>
        </w:trPr>
        <w:tc>
          <w:tcPr>
            <w:tcW w:w="3535" w:type="dxa"/>
          </w:tcPr>
          <w:p w14:paraId="741627C6" w14:textId="6E8FB388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Structured discussions to include a range of voices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1CDCEAD" w14:textId="2811743C" w:rsidR="009E31B2" w:rsidRPr="008A63F0" w:rsidRDefault="009E31B2" w:rsidP="008A6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EF87360" w14:textId="77777777" w:rsidR="009E31B2" w:rsidRPr="009E31B2" w:rsidRDefault="009E31B2" w:rsidP="008A63F0">
            <w:pPr>
              <w:pStyle w:val="ListParagraph"/>
              <w:numPr>
                <w:ilvl w:val="0"/>
                <w:numId w:val="30"/>
              </w:numPr>
              <w:ind w:left="433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Asked to hear from those who have not spoken</w:t>
            </w:r>
          </w:p>
          <w:p w14:paraId="571D3442" w14:textId="77777777" w:rsidR="009E31B2" w:rsidRPr="009E31B2" w:rsidRDefault="009E31B2" w:rsidP="009E31B2">
            <w:pPr>
              <w:pStyle w:val="ListParagraph"/>
              <w:numPr>
                <w:ilvl w:val="0"/>
                <w:numId w:val="30"/>
              </w:numPr>
              <w:ind w:left="433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Waited until several hands are raised to call on anyone</w:t>
            </w:r>
          </w:p>
          <w:p w14:paraId="6E2A8116" w14:textId="77777777" w:rsidR="009E31B2" w:rsidRPr="009E31B2" w:rsidRDefault="009E31B2" w:rsidP="003A3BCA">
            <w:pPr>
              <w:pStyle w:val="ListParagraph"/>
              <w:numPr>
                <w:ilvl w:val="0"/>
                <w:numId w:val="30"/>
              </w:numPr>
              <w:spacing w:after="120"/>
              <w:ind w:left="433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Used think-pair-share activities</w:t>
            </w:r>
          </w:p>
        </w:tc>
        <w:tc>
          <w:tcPr>
            <w:tcW w:w="542" w:type="dxa"/>
          </w:tcPr>
          <w:p w14:paraId="6BB9E253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23DE523C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52E56223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07547A01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5043CB0F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07459315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37F28F" w14:textId="77777777" w:rsidR="009E31B2" w:rsidRDefault="009E31B2">
      <w:r>
        <w:br w:type="page"/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840"/>
      </w:tblGrid>
      <w:tr w:rsidR="009E31B2" w:rsidRPr="009E31B2" w14:paraId="116FDD61" w14:textId="77777777" w:rsidTr="00F73D8D">
        <w:trPr>
          <w:trHeight w:val="350"/>
        </w:trPr>
        <w:tc>
          <w:tcPr>
            <w:tcW w:w="3535" w:type="dxa"/>
            <w:shd w:val="clear" w:color="auto" w:fill="D03276"/>
          </w:tcPr>
          <w:p w14:paraId="02C4CE0A" w14:textId="77777777" w:rsidR="009E31B2" w:rsidRPr="00F73D8D" w:rsidRDefault="009E31B2" w:rsidP="009E31B2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lastRenderedPageBreak/>
              <w:t xml:space="preserve">Inclusive Pedagogy  </w:t>
            </w:r>
          </w:p>
        </w:tc>
        <w:tc>
          <w:tcPr>
            <w:tcW w:w="542" w:type="dxa"/>
            <w:shd w:val="clear" w:color="auto" w:fill="D03276"/>
          </w:tcPr>
          <w:p w14:paraId="02D9AB17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</w:t>
            </w:r>
          </w:p>
        </w:tc>
        <w:tc>
          <w:tcPr>
            <w:tcW w:w="550" w:type="dxa"/>
            <w:shd w:val="clear" w:color="auto" w:fill="D03276"/>
          </w:tcPr>
          <w:p w14:paraId="1B7BEF73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</w:t>
            </w:r>
          </w:p>
        </w:tc>
        <w:tc>
          <w:tcPr>
            <w:tcW w:w="455" w:type="dxa"/>
            <w:shd w:val="clear" w:color="auto" w:fill="D03276"/>
          </w:tcPr>
          <w:p w14:paraId="38B201AB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</w:t>
            </w:r>
          </w:p>
        </w:tc>
        <w:tc>
          <w:tcPr>
            <w:tcW w:w="455" w:type="dxa"/>
            <w:shd w:val="clear" w:color="auto" w:fill="D03276"/>
          </w:tcPr>
          <w:p w14:paraId="061D6CA7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613" w:type="dxa"/>
            <w:shd w:val="clear" w:color="auto" w:fill="D03276"/>
          </w:tcPr>
          <w:p w14:paraId="7546AC13" w14:textId="77777777" w:rsidR="009E31B2" w:rsidRPr="00F73D8D" w:rsidRDefault="009E31B2" w:rsidP="009E31B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N/A</w:t>
            </w:r>
          </w:p>
        </w:tc>
        <w:tc>
          <w:tcPr>
            <w:tcW w:w="3840" w:type="dxa"/>
            <w:shd w:val="clear" w:color="auto" w:fill="D03276"/>
          </w:tcPr>
          <w:p w14:paraId="7944E878" w14:textId="77777777" w:rsidR="009E31B2" w:rsidRPr="00F73D8D" w:rsidRDefault="009E31B2" w:rsidP="003A3BCA">
            <w:pPr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Comments/Descriptions</w:t>
            </w:r>
          </w:p>
        </w:tc>
      </w:tr>
      <w:tr w:rsidR="009E31B2" w:rsidRPr="009E31B2" w14:paraId="17CF8E98" w14:textId="77777777" w:rsidTr="00AE6F92">
        <w:trPr>
          <w:trHeight w:val="571"/>
        </w:trPr>
        <w:tc>
          <w:tcPr>
            <w:tcW w:w="3535" w:type="dxa"/>
          </w:tcPr>
          <w:p w14:paraId="29D97D75" w14:textId="6533B417" w:rsidR="009E31B2" w:rsidRPr="009E31B2" w:rsidRDefault="009E31B2" w:rsidP="009E3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Demonstrated sensitivity when interacting with diverse students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1ECB3E3" w14:textId="77777777" w:rsidR="009E31B2" w:rsidRPr="009E31B2" w:rsidRDefault="009E31B2" w:rsidP="009E3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2AC9712" w14:textId="77777777" w:rsidR="009E31B2" w:rsidRPr="009E31B2" w:rsidRDefault="009E31B2" w:rsidP="009E31B2">
            <w:pPr>
              <w:pStyle w:val="ListParagraph"/>
              <w:numPr>
                <w:ilvl w:val="0"/>
                <w:numId w:val="16"/>
              </w:numPr>
              <w:spacing w:before="120"/>
              <w:ind w:left="343" w:hanging="34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Learned and used student names</w:t>
            </w:r>
          </w:p>
          <w:p w14:paraId="25E7D3C8" w14:textId="77777777" w:rsidR="009E31B2" w:rsidRPr="009E31B2" w:rsidRDefault="009E31B2" w:rsidP="008A63F0">
            <w:pPr>
              <w:pStyle w:val="ListParagraph"/>
              <w:numPr>
                <w:ilvl w:val="0"/>
                <w:numId w:val="16"/>
              </w:numPr>
              <w:ind w:left="343" w:hanging="34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Avoided making generalization statements based on cultural backgrounds of the students </w:t>
            </w:r>
          </w:p>
          <w:p w14:paraId="4BAFA9D4" w14:textId="77777777" w:rsidR="009E31B2" w:rsidRPr="009E31B2" w:rsidRDefault="009E31B2" w:rsidP="009E31B2">
            <w:pPr>
              <w:pStyle w:val="ListParagraph"/>
              <w:numPr>
                <w:ilvl w:val="0"/>
                <w:numId w:val="16"/>
              </w:numPr>
              <w:spacing w:before="120"/>
              <w:ind w:left="343" w:hanging="34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Avoided making jokes at students’ expense </w:t>
            </w:r>
          </w:p>
          <w:p w14:paraId="60BA05E0" w14:textId="77777777" w:rsidR="009E31B2" w:rsidRPr="009E31B2" w:rsidRDefault="009E31B2" w:rsidP="003A3BC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43" w:hanging="34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Avoided making stereotypical statements</w:t>
            </w:r>
          </w:p>
        </w:tc>
        <w:tc>
          <w:tcPr>
            <w:tcW w:w="542" w:type="dxa"/>
          </w:tcPr>
          <w:p w14:paraId="6DFB9E20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70DF9E56" w14:textId="77777777" w:rsidR="009E31B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44E871BC" w14:textId="77777777" w:rsidR="009E31B2" w:rsidRPr="009E31B2" w:rsidRDefault="009E31B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144A5D23" w14:textId="77777777" w:rsidR="009E31B2" w:rsidRPr="009E31B2" w:rsidRDefault="009E31B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738610EB" w14:textId="77777777" w:rsidR="009E31B2" w:rsidRPr="009E31B2" w:rsidRDefault="009E31B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637805D2" w14:textId="77777777" w:rsidR="009E31B2" w:rsidRPr="009E31B2" w:rsidRDefault="009E31B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6CC" w:rsidRPr="009E31B2" w14:paraId="585AF1C8" w14:textId="77777777" w:rsidTr="00AE6F92">
        <w:trPr>
          <w:trHeight w:val="571"/>
        </w:trPr>
        <w:tc>
          <w:tcPr>
            <w:tcW w:w="3535" w:type="dxa"/>
          </w:tcPr>
          <w:p w14:paraId="147596C7" w14:textId="33508BFD" w:rsidR="002C76CC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Demonstrated sensitivity during </w:t>
            </w:r>
            <w:proofErr w:type="gramStart"/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student to student</w:t>
            </w:r>
            <w:proofErr w:type="gramEnd"/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 interactions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799F3A" w14:textId="77777777" w:rsidR="002C76CC" w:rsidRPr="009E31B2" w:rsidRDefault="002C76CC" w:rsidP="002C76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14:paraId="7C22A1E5" w14:textId="77777777" w:rsidR="009E31B2" w:rsidRPr="009E31B2" w:rsidRDefault="009E31B2" w:rsidP="002C76CC">
            <w:pPr>
              <w:pStyle w:val="ListParagraph"/>
              <w:numPr>
                <w:ilvl w:val="0"/>
                <w:numId w:val="16"/>
              </w:numPr>
              <w:ind w:left="433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Encouraged students to learn and use one another’s names</w:t>
            </w:r>
          </w:p>
          <w:p w14:paraId="28A8965E" w14:textId="77777777" w:rsidR="002C76CC" w:rsidRPr="009E31B2" w:rsidRDefault="009E31B2" w:rsidP="002C76CC">
            <w:pPr>
              <w:pStyle w:val="ListParagraph"/>
              <w:numPr>
                <w:ilvl w:val="0"/>
                <w:numId w:val="16"/>
              </w:numPr>
              <w:ind w:left="433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Used icebreakers so students can become comfortable with interacting with one another</w:t>
            </w:r>
          </w:p>
          <w:p w14:paraId="69A6B541" w14:textId="77777777" w:rsidR="002C76CC" w:rsidRPr="009E31B2" w:rsidRDefault="009E31B2" w:rsidP="003A3BCA">
            <w:pPr>
              <w:pStyle w:val="ListParagraph"/>
              <w:numPr>
                <w:ilvl w:val="0"/>
                <w:numId w:val="16"/>
              </w:numPr>
              <w:spacing w:after="120"/>
              <w:ind w:left="433" w:hanging="2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Used a variety of groupings for discussions and assignments to avoid isolating underrepresented students</w:t>
            </w:r>
          </w:p>
        </w:tc>
        <w:tc>
          <w:tcPr>
            <w:tcW w:w="542" w:type="dxa"/>
          </w:tcPr>
          <w:p w14:paraId="463F29E8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3B7B4B86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3A0FF5F2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5630AD66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61829076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2BA226A1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FD2" w:rsidRPr="009E31B2" w14:paraId="51F456C8" w14:textId="77777777" w:rsidTr="00AE6F92">
        <w:trPr>
          <w:trHeight w:val="571"/>
        </w:trPr>
        <w:tc>
          <w:tcPr>
            <w:tcW w:w="3535" w:type="dxa"/>
          </w:tcPr>
          <w:p w14:paraId="1957CF74" w14:textId="64ADFD95" w:rsidR="00674FD2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Classroom management strategies reflect an appreciation for diversity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7AD93B2" w14:textId="6F2354CD" w:rsidR="009E31B2" w:rsidRPr="008A63F0" w:rsidRDefault="00674FD2" w:rsidP="008A63F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14:paraId="147AC8E3" w14:textId="77777777" w:rsidR="009E31B2" w:rsidRPr="009E31B2" w:rsidRDefault="009E31B2" w:rsidP="009E31B2">
            <w:pPr>
              <w:pStyle w:val="Default"/>
              <w:numPr>
                <w:ilvl w:val="0"/>
                <w:numId w:val="31"/>
              </w:numPr>
              <w:ind w:left="433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Established ways for students to intervene if they feel a certain perspective is being undervalued or not acknowledge </w:t>
            </w:r>
          </w:p>
          <w:p w14:paraId="4AD882F5" w14:textId="77777777" w:rsidR="00674FD2" w:rsidRPr="009E31B2" w:rsidRDefault="009E31B2" w:rsidP="009E31B2">
            <w:pPr>
              <w:pStyle w:val="ListParagraph"/>
              <w:numPr>
                <w:ilvl w:val="0"/>
                <w:numId w:val="31"/>
              </w:numPr>
              <w:ind w:left="433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Established guidelines, ground rules, or community agreements for class participation </w:t>
            </w:r>
          </w:p>
          <w:p w14:paraId="470506F7" w14:textId="77777777" w:rsidR="009E31B2" w:rsidRPr="009E31B2" w:rsidRDefault="009E31B2" w:rsidP="003A3BCA">
            <w:pPr>
              <w:pStyle w:val="ListParagraph"/>
              <w:numPr>
                <w:ilvl w:val="0"/>
                <w:numId w:val="31"/>
              </w:numPr>
              <w:spacing w:after="120"/>
              <w:ind w:left="433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 xml:space="preserve">Stopped or intervene in a discussion if comments become disparaging or devalue other students’ experiences </w:t>
            </w:r>
          </w:p>
        </w:tc>
        <w:tc>
          <w:tcPr>
            <w:tcW w:w="542" w:type="dxa"/>
          </w:tcPr>
          <w:p w14:paraId="0DE4B5B7" w14:textId="77777777" w:rsidR="00674FD2" w:rsidRPr="009E31B2" w:rsidRDefault="00674FD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66204FF1" w14:textId="77777777" w:rsidR="00674FD2" w:rsidRPr="009E31B2" w:rsidRDefault="00674FD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2DBF0D7D" w14:textId="77777777" w:rsidR="00674FD2" w:rsidRPr="009E31B2" w:rsidRDefault="00674FD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6B62F1B3" w14:textId="77777777" w:rsidR="00674FD2" w:rsidRPr="009E31B2" w:rsidRDefault="00674FD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02F2C34E" w14:textId="77777777" w:rsidR="00674FD2" w:rsidRPr="009E31B2" w:rsidRDefault="00674FD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680A4E5D" w14:textId="77777777" w:rsidR="00674FD2" w:rsidRPr="009E31B2" w:rsidRDefault="00674FD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219836" w14:textId="77777777" w:rsidR="009E31B2" w:rsidRDefault="009E31B2">
      <w:r>
        <w:br w:type="page"/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840"/>
      </w:tblGrid>
      <w:tr w:rsidR="002C76CC" w:rsidRPr="009E31B2" w14:paraId="1CD85CFE" w14:textId="77777777" w:rsidTr="00F73D8D">
        <w:trPr>
          <w:trHeight w:val="413"/>
        </w:trPr>
        <w:tc>
          <w:tcPr>
            <w:tcW w:w="3535" w:type="dxa"/>
            <w:shd w:val="clear" w:color="auto" w:fill="BD8B41"/>
          </w:tcPr>
          <w:p w14:paraId="500CB441" w14:textId="77777777" w:rsidR="003A3BCA" w:rsidRDefault="002C76CC" w:rsidP="002C76CC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lastRenderedPageBreak/>
              <w:t xml:space="preserve">Holy Spirit Empowered </w:t>
            </w:r>
          </w:p>
          <w:p w14:paraId="7B60F39D" w14:textId="4BAD3D12" w:rsidR="002C76CC" w:rsidRPr="00F73D8D" w:rsidRDefault="002C76CC" w:rsidP="002C76CC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Teaching &amp; Learning</w:t>
            </w:r>
          </w:p>
        </w:tc>
        <w:tc>
          <w:tcPr>
            <w:tcW w:w="542" w:type="dxa"/>
            <w:shd w:val="clear" w:color="auto" w:fill="BD8B41"/>
          </w:tcPr>
          <w:p w14:paraId="3B26D869" w14:textId="77777777" w:rsidR="002C76CC" w:rsidRPr="00F73D8D" w:rsidRDefault="002C76CC" w:rsidP="002C76CC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</w:t>
            </w:r>
          </w:p>
        </w:tc>
        <w:tc>
          <w:tcPr>
            <w:tcW w:w="550" w:type="dxa"/>
            <w:shd w:val="clear" w:color="auto" w:fill="BD8B41"/>
          </w:tcPr>
          <w:p w14:paraId="530EFBC4" w14:textId="77777777" w:rsidR="002C76CC" w:rsidRPr="00F73D8D" w:rsidRDefault="002C76CC" w:rsidP="002C76CC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</w:t>
            </w:r>
          </w:p>
        </w:tc>
        <w:tc>
          <w:tcPr>
            <w:tcW w:w="455" w:type="dxa"/>
            <w:shd w:val="clear" w:color="auto" w:fill="BD8B41"/>
          </w:tcPr>
          <w:p w14:paraId="7002D539" w14:textId="77777777" w:rsidR="002C76CC" w:rsidRPr="00F73D8D" w:rsidRDefault="002C76CC" w:rsidP="002C76C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</w:t>
            </w:r>
          </w:p>
        </w:tc>
        <w:tc>
          <w:tcPr>
            <w:tcW w:w="455" w:type="dxa"/>
            <w:shd w:val="clear" w:color="auto" w:fill="BD8B41"/>
          </w:tcPr>
          <w:p w14:paraId="3D6DC322" w14:textId="77777777" w:rsidR="002C76CC" w:rsidRPr="00F73D8D" w:rsidRDefault="002C76CC" w:rsidP="002C76C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613" w:type="dxa"/>
            <w:shd w:val="clear" w:color="auto" w:fill="BD8B41"/>
          </w:tcPr>
          <w:p w14:paraId="7759889B" w14:textId="77777777" w:rsidR="002C76CC" w:rsidRPr="00F73D8D" w:rsidRDefault="002C76CC" w:rsidP="002C76C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N/A</w:t>
            </w:r>
          </w:p>
        </w:tc>
        <w:tc>
          <w:tcPr>
            <w:tcW w:w="3840" w:type="dxa"/>
            <w:shd w:val="clear" w:color="auto" w:fill="BD8B41"/>
          </w:tcPr>
          <w:p w14:paraId="17B56C49" w14:textId="77777777" w:rsidR="002C76CC" w:rsidRPr="00F73D8D" w:rsidRDefault="002C76CC" w:rsidP="003A3BCA">
            <w:pPr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F73D8D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Comments/Descriptions</w:t>
            </w:r>
          </w:p>
        </w:tc>
      </w:tr>
      <w:tr w:rsidR="002C76CC" w:rsidRPr="009E31B2" w14:paraId="3AFBFBE4" w14:textId="77777777" w:rsidTr="00AE6F92">
        <w:trPr>
          <w:trHeight w:val="540"/>
        </w:trPr>
        <w:tc>
          <w:tcPr>
            <w:tcW w:w="3535" w:type="dxa"/>
          </w:tcPr>
          <w:p w14:paraId="25F84A1F" w14:textId="072588C1" w:rsidR="002C76CC" w:rsidRPr="009E31B2" w:rsidRDefault="009E31B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Model</w:t>
            </w:r>
            <w:r w:rsidR="003A3BC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promote</w:t>
            </w:r>
            <w:r w:rsidR="003A3BC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appreciation of cultural and individual differences in light of biblical values of diversity and equality</w:t>
            </w:r>
            <w:r w:rsidR="008A6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C97DFBF" w14:textId="77777777" w:rsidR="002C76CC" w:rsidRPr="009E31B2" w:rsidRDefault="002C76CC" w:rsidP="002C76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9E31B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14:paraId="55B199C1" w14:textId="77777777" w:rsidR="009E31B2" w:rsidRPr="009E31B2" w:rsidRDefault="009E31B2" w:rsidP="009E31B2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In presentations and discussions, Instructor demonstrates appropriate self-re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flection and openness to change</w:t>
            </w:r>
          </w:p>
          <w:p w14:paraId="029FDFE2" w14:textId="77777777" w:rsidR="009E31B2" w:rsidRDefault="009E31B2" w:rsidP="009E31B2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Uses biblical examples of </w:t>
            </w: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cult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ural and individual differences</w:t>
            </w:r>
          </w:p>
          <w:p w14:paraId="32396E87" w14:textId="77777777" w:rsidR="002C76CC" w:rsidRPr="009E31B2" w:rsidRDefault="009E31B2" w:rsidP="003A3BCA">
            <w:pPr>
              <w:pStyle w:val="ListParagraph"/>
              <w:numPr>
                <w:ilvl w:val="0"/>
                <w:numId w:val="26"/>
              </w:numPr>
              <w:spacing w:after="120"/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9E31B2">
              <w:rPr>
                <w:rFonts w:asciiTheme="minorHAnsi" w:hAnsiTheme="minorHAnsi" w:cstheme="minorHAnsi"/>
                <w:sz w:val="20"/>
                <w:szCs w:val="20"/>
              </w:rPr>
              <w:t>Includes biblical references on personal worth, dive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rsity, and cultural differences</w:t>
            </w:r>
          </w:p>
        </w:tc>
        <w:tc>
          <w:tcPr>
            <w:tcW w:w="542" w:type="dxa"/>
          </w:tcPr>
          <w:p w14:paraId="296FEF7D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7194DBDC" w14:textId="77777777" w:rsidR="002C76CC" w:rsidRPr="009E31B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769D0D3C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14:paraId="54CD245A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14:paraId="1231BE67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36FEB5B0" w14:textId="77777777" w:rsidR="002C76CC" w:rsidRPr="009E31B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D7AA69" w14:textId="77777777" w:rsidR="002E4337" w:rsidRPr="00995AC4" w:rsidRDefault="002E4337" w:rsidP="002E4337">
      <w:pPr>
        <w:rPr>
          <w:rFonts w:ascii="Arial" w:hAnsi="Arial" w:cs="Arial"/>
          <w:sz w:val="16"/>
          <w:szCs w:val="16"/>
        </w:rPr>
      </w:pPr>
    </w:p>
    <w:p w14:paraId="29D6B04F" w14:textId="77777777" w:rsidR="00E92A76" w:rsidRDefault="009E31B2" w:rsidP="002E43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B6DB85F" w14:textId="77777777" w:rsidR="002E4337" w:rsidRPr="00995AC4" w:rsidRDefault="002E4337" w:rsidP="002E4337">
      <w:pPr>
        <w:rPr>
          <w:rFonts w:ascii="Arial" w:hAnsi="Arial" w:cs="Arial"/>
          <w:b/>
          <w:sz w:val="24"/>
          <w:szCs w:val="24"/>
          <w:u w:val="single"/>
        </w:rPr>
      </w:pPr>
      <w:r w:rsidRPr="00995AC4">
        <w:rPr>
          <w:rFonts w:ascii="Arial" w:hAnsi="Arial" w:cs="Arial"/>
          <w:b/>
          <w:sz w:val="24"/>
          <w:szCs w:val="24"/>
          <w:u w:val="single"/>
        </w:rPr>
        <w:t>Summary Comments</w:t>
      </w:r>
    </w:p>
    <w:p w14:paraId="7196D064" w14:textId="77777777" w:rsidR="002E4337" w:rsidRPr="00995AC4" w:rsidRDefault="002E4337" w:rsidP="002E4337">
      <w:pPr>
        <w:rPr>
          <w:rFonts w:ascii="Arial" w:hAnsi="Arial" w:cs="Arial"/>
        </w:rPr>
      </w:pPr>
    </w:p>
    <w:p w14:paraId="171A868B" w14:textId="77777777" w:rsidR="002E4337" w:rsidRPr="00995AC4" w:rsidRDefault="002E4337" w:rsidP="002E4337">
      <w:pPr>
        <w:rPr>
          <w:rFonts w:ascii="Arial" w:hAnsi="Arial" w:cs="Arial"/>
        </w:rPr>
      </w:pPr>
      <w:r w:rsidRPr="00995AC4">
        <w:rPr>
          <w:rFonts w:ascii="Arial" w:hAnsi="Arial" w:cs="Arial"/>
        </w:rPr>
        <w:t>Things that went well for the instructor/class:</w:t>
      </w:r>
    </w:p>
    <w:p w14:paraId="34FF1C98" w14:textId="77777777" w:rsidR="002E4337" w:rsidRPr="00995AC4" w:rsidRDefault="002E4337" w:rsidP="002E4337">
      <w:pPr>
        <w:tabs>
          <w:tab w:val="left" w:pos="1848"/>
        </w:tabs>
        <w:rPr>
          <w:rFonts w:ascii="Arial" w:hAnsi="Arial" w:cs="Arial"/>
        </w:rPr>
      </w:pPr>
      <w:r w:rsidRPr="00995AC4">
        <w:rPr>
          <w:rFonts w:ascii="Arial" w:hAnsi="Arial" w:cs="Arial"/>
        </w:rPr>
        <w:tab/>
      </w:r>
    </w:p>
    <w:p w14:paraId="08EEA11D" w14:textId="77777777" w:rsidR="002E4337" w:rsidRPr="00995AC4" w:rsidRDefault="002E4337" w:rsidP="002E4337">
      <w:pPr>
        <w:rPr>
          <w:rFonts w:ascii="Arial" w:hAnsi="Arial" w:cs="Arial"/>
        </w:rPr>
      </w:pPr>
      <w:r w:rsidRPr="00995AC4">
        <w:rPr>
          <w:rFonts w:ascii="Arial" w:hAnsi="Arial" w:cs="Arial"/>
        </w:rPr>
        <w:t>Challenges in this particular class:</w:t>
      </w:r>
    </w:p>
    <w:p w14:paraId="6D072C0D" w14:textId="77777777" w:rsidR="002E4337" w:rsidRPr="00995AC4" w:rsidRDefault="002E4337" w:rsidP="002E4337">
      <w:pPr>
        <w:rPr>
          <w:rFonts w:ascii="Arial" w:hAnsi="Arial" w:cs="Arial"/>
        </w:rPr>
      </w:pPr>
    </w:p>
    <w:p w14:paraId="3CFC5256" w14:textId="77777777" w:rsidR="002E4337" w:rsidRPr="002E4337" w:rsidRDefault="002E4337" w:rsidP="002E4337">
      <w:pPr>
        <w:rPr>
          <w:rFonts w:ascii="Arial" w:hAnsi="Arial" w:cs="Arial"/>
        </w:rPr>
      </w:pPr>
      <w:r w:rsidRPr="00995AC4">
        <w:rPr>
          <w:rFonts w:ascii="Arial" w:hAnsi="Arial" w:cs="Arial"/>
        </w:rPr>
        <w:t>Specific suggestions for enhancing the learning environment:</w:t>
      </w:r>
    </w:p>
    <w:p w14:paraId="48A21919" w14:textId="77777777" w:rsidR="00607B9F" w:rsidRPr="002E4337" w:rsidRDefault="00607B9F" w:rsidP="002E4337"/>
    <w:sectPr w:rsidR="00607B9F" w:rsidRPr="002E4337" w:rsidSect="00607B9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CABC7" w14:textId="77777777" w:rsidR="000B2533" w:rsidRDefault="000B2533" w:rsidP="000811D8">
      <w:r>
        <w:separator/>
      </w:r>
    </w:p>
  </w:endnote>
  <w:endnote w:type="continuationSeparator" w:id="0">
    <w:p w14:paraId="5B08B5D1" w14:textId="77777777" w:rsidR="000B2533" w:rsidRDefault="000B2533" w:rsidP="0008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TS derived fo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3693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9603346"/>
          <w:docPartObj>
            <w:docPartGallery w:val="Page Numbers (Top of Page)"/>
            <w:docPartUnique/>
          </w:docPartObj>
        </w:sdtPr>
        <w:sdtEndPr/>
        <w:sdtContent>
          <w:p w14:paraId="281F5A5E" w14:textId="6FCBCBE4" w:rsidR="00D733A1" w:rsidRPr="00D733A1" w:rsidRDefault="00D733A1">
            <w:pPr>
              <w:pStyle w:val="Footer"/>
              <w:jc w:val="right"/>
              <w:rPr>
                <w:sz w:val="16"/>
                <w:szCs w:val="16"/>
              </w:rPr>
            </w:pPr>
            <w:r w:rsidRPr="00D733A1">
              <w:rPr>
                <w:sz w:val="16"/>
                <w:szCs w:val="16"/>
              </w:rPr>
              <w:t xml:space="preserve">Page </w:t>
            </w:r>
            <w:r w:rsidRPr="00D733A1">
              <w:rPr>
                <w:b/>
                <w:bCs/>
                <w:sz w:val="16"/>
                <w:szCs w:val="16"/>
              </w:rPr>
              <w:fldChar w:fldCharType="begin"/>
            </w:r>
            <w:r w:rsidRPr="00D733A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733A1">
              <w:rPr>
                <w:b/>
                <w:bCs/>
                <w:sz w:val="16"/>
                <w:szCs w:val="16"/>
              </w:rPr>
              <w:fldChar w:fldCharType="separate"/>
            </w:r>
            <w:r w:rsidR="0032390D">
              <w:rPr>
                <w:b/>
                <w:bCs/>
                <w:noProof/>
                <w:sz w:val="16"/>
                <w:szCs w:val="16"/>
              </w:rPr>
              <w:t>4</w:t>
            </w:r>
            <w:r w:rsidRPr="00D733A1">
              <w:rPr>
                <w:b/>
                <w:bCs/>
                <w:sz w:val="16"/>
                <w:szCs w:val="16"/>
              </w:rPr>
              <w:fldChar w:fldCharType="end"/>
            </w:r>
            <w:r w:rsidRPr="00D733A1">
              <w:rPr>
                <w:sz w:val="16"/>
                <w:szCs w:val="16"/>
              </w:rPr>
              <w:t xml:space="preserve"> of </w:t>
            </w:r>
            <w:r w:rsidRPr="00D733A1">
              <w:rPr>
                <w:b/>
                <w:bCs/>
                <w:sz w:val="16"/>
                <w:szCs w:val="16"/>
              </w:rPr>
              <w:fldChar w:fldCharType="begin"/>
            </w:r>
            <w:r w:rsidRPr="00D733A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733A1">
              <w:rPr>
                <w:b/>
                <w:bCs/>
                <w:sz w:val="16"/>
                <w:szCs w:val="16"/>
              </w:rPr>
              <w:fldChar w:fldCharType="separate"/>
            </w:r>
            <w:r w:rsidR="0032390D">
              <w:rPr>
                <w:b/>
                <w:bCs/>
                <w:noProof/>
                <w:sz w:val="16"/>
                <w:szCs w:val="16"/>
              </w:rPr>
              <w:t>4</w:t>
            </w:r>
            <w:r w:rsidRPr="00D733A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3B1409" w14:textId="77777777" w:rsidR="00D733A1" w:rsidRPr="00D733A1" w:rsidRDefault="00D733A1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92260248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E69B1C" w14:textId="1A2B64DB" w:rsidR="00D733A1" w:rsidRPr="00D733A1" w:rsidRDefault="004D76F5">
            <w:pPr>
              <w:pStyle w:val="Footer"/>
              <w:jc w:val="right"/>
              <w:rPr>
                <w:sz w:val="16"/>
                <w:szCs w:val="16"/>
              </w:rPr>
            </w:pPr>
            <w:r w:rsidRPr="000A0258"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4315669" wp14:editId="43CCAB43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9367520</wp:posOffset>
                      </wp:positionV>
                      <wp:extent cx="5665470" cy="53848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65470" cy="538480"/>
                                <a:chOff x="1074036" y="1143093"/>
                                <a:chExt cx="56657" cy="5292"/>
                              </a:xfrm>
                            </wpg:grpSpPr>
                            <wps:wsp>
                              <wps:cNvPr id="1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4408" y="1143093"/>
                                  <a:ext cx="55923" cy="39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B1F511A" w14:textId="77777777" w:rsidR="004D76F5" w:rsidRDefault="004D76F5" w:rsidP="004D76F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4036" y="1145336"/>
                                  <a:ext cx="56657" cy="30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9DBF687" w14:textId="77777777" w:rsidR="004D76F5" w:rsidRPr="000A0258" w:rsidRDefault="004D76F5" w:rsidP="004D76F5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0A025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Adapted from Texas A&amp;M University Framework of Faculty Teaching Performance Evaluation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931" y="1145300"/>
                                  <a:ext cx="5486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5AC82DF6">
                    <v:group id="Group 11" style="position:absolute;left:0;text-align:left;margin-left:0;margin-top:737.6pt;width:446.1pt;height:42.4pt;z-index:251659264;mso-position-horizontal-relative:margin;mso-position-vertical-relative:page" coordsize="566,52" coordorigin="10740,11430" o:spid="_x0000_s1026" w14:anchorId="14315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style="position:absolute;left:10744;top:11430;width:559;height:40;visibility:visible;mso-wrap-style:square;v-text-anchor:top" o:spid="_x0000_s1027" filled="f" stroked="f" strokecolor="black [0]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">
                        <v:textbox inset="2.88pt,2.88pt,2.88pt,2.88pt">
                          <w:txbxContent>
                            <w:p w:rsidR="004D76F5" w:rsidP="004D76F5" w:rsidRDefault="004D76F5" w14:paraId="65F9C3DC" wp14:textId="77777777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4" style="position:absolute;left:10740;top:11453;width:566;height:30;visibility:visible;mso-wrap-style:square;v-text-anchor:top" o:spid="_x0000_s1028" filled="f" stroked="f" strokecolor="black [0]" insetpen="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">
                        <v:textbox inset="2.88pt,2.88pt,2.88pt,2.88pt">
                          <w:txbxContent>
                            <w:p w:rsidRPr="000A0258" w:rsidR="004D76F5" w:rsidP="004D76F5" w:rsidRDefault="004D76F5" w14:paraId="38444A5C" wp14:textId="77777777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A025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Adapted from Texas A&amp;M University Framework of Faculty Teaching Performance Evaluation</w:t>
                              </w:r>
                            </w:p>
                          </w:txbxContent>
                        </v:textbox>
                      </v:shape>
                      <v:shapetype id="_x0000_t32" coordsize="21600,21600" o:oned="t" filled="f" o:spt="32" path="m,l21600,21600e">
                        <v:path fillok="f" arrowok="t" o:connecttype="none"/>
                        <o:lock v:ext="edit" shapetype="t"/>
                      </v:shapetype>
                      <v:shape id="AutoShape 5" style="position:absolute;left:10749;top:11453;width:548;height:0;visibility:visible;mso-wrap-style:square" o:spid="_x0000_s1029" strokecolor="black [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">
                        <v:shadow color="#eeece1"/>
                      </v:shape>
                      <w10:wrap anchorx="margin" anchory="page"/>
                    </v:group>
                  </w:pict>
                </mc:Fallback>
              </mc:AlternateContent>
            </w:r>
            <w:r w:rsidR="00D733A1" w:rsidRPr="00D733A1">
              <w:rPr>
                <w:sz w:val="16"/>
                <w:szCs w:val="16"/>
              </w:rPr>
              <w:t xml:space="preserve">Page </w: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begin"/>
            </w:r>
            <w:r w:rsidR="00D733A1" w:rsidRPr="00D733A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separate"/>
            </w:r>
            <w:r w:rsidR="0032390D">
              <w:rPr>
                <w:b/>
                <w:bCs/>
                <w:noProof/>
                <w:sz w:val="16"/>
                <w:szCs w:val="16"/>
              </w:rPr>
              <w:t>1</w: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end"/>
            </w:r>
            <w:r w:rsidR="00D733A1" w:rsidRPr="00D733A1">
              <w:rPr>
                <w:sz w:val="16"/>
                <w:szCs w:val="16"/>
              </w:rPr>
              <w:t xml:space="preserve"> of </w: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begin"/>
            </w:r>
            <w:r w:rsidR="00D733A1" w:rsidRPr="00D733A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separate"/>
            </w:r>
            <w:r w:rsidR="0032390D">
              <w:rPr>
                <w:b/>
                <w:bCs/>
                <w:noProof/>
                <w:sz w:val="16"/>
                <w:szCs w:val="16"/>
              </w:rPr>
              <w:t>4</w: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23141B" w14:textId="77777777" w:rsidR="000811D8" w:rsidRDefault="000811D8" w:rsidP="000811D8">
    <w:pPr>
      <w:pStyle w:val="Footer"/>
      <w:tabs>
        <w:tab w:val="clear" w:pos="4680"/>
        <w:tab w:val="clear" w:pos="9360"/>
        <w:tab w:val="left" w:pos="58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EB4AB" w14:textId="77777777" w:rsidR="000B2533" w:rsidRDefault="000B2533" w:rsidP="000811D8">
      <w:r>
        <w:separator/>
      </w:r>
    </w:p>
  </w:footnote>
  <w:footnote w:type="continuationSeparator" w:id="0">
    <w:p w14:paraId="0AD9C6F4" w14:textId="77777777" w:rsidR="000B2533" w:rsidRDefault="000B2533" w:rsidP="0008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8F9B" w14:textId="77777777" w:rsidR="002C76CC" w:rsidRDefault="002C76CC" w:rsidP="00AE6F92">
    <w:pPr>
      <w:pStyle w:val="Header"/>
      <w:jc w:val="right"/>
    </w:pPr>
  </w:p>
  <w:p w14:paraId="238601FE" w14:textId="77777777" w:rsidR="00B15448" w:rsidRDefault="009E31B2" w:rsidP="00AE6F92">
    <w:pPr>
      <w:pStyle w:val="Header"/>
      <w:jc w:val="right"/>
    </w:pPr>
    <w:r>
      <w:rPr>
        <w:noProof/>
      </w:rPr>
      <w:drawing>
        <wp:inline distT="0" distB="0" distL="0" distR="0" wp14:anchorId="58B1604E" wp14:editId="07777777">
          <wp:extent cx="499745" cy="49974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959E7" w14:textId="77777777" w:rsidR="0091362A" w:rsidRDefault="0091362A">
    <w:pPr>
      <w:pStyle w:val="Header"/>
      <w:rPr>
        <w:noProof/>
      </w:rPr>
    </w:pPr>
    <w:r w:rsidRPr="0091362A">
      <w:t xml:space="preserve"> </w:t>
    </w:r>
  </w:p>
  <w:p w14:paraId="23FD6EC2" w14:textId="77777777" w:rsidR="000811D8" w:rsidRDefault="0091362A" w:rsidP="0091362A">
    <w:pPr>
      <w:pStyle w:val="Header"/>
    </w:pPr>
    <w:r>
      <w:rPr>
        <w:noProof/>
      </w:rPr>
      <w:drawing>
        <wp:inline distT="0" distB="0" distL="0" distR="0" wp14:anchorId="30549663" wp14:editId="07777777">
          <wp:extent cx="2132330" cy="71501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362A">
      <w:t xml:space="preserve"> </w:t>
    </w:r>
    <w:r>
      <w:t xml:space="preserve"> </w:t>
    </w:r>
    <w:r>
      <w:rPr>
        <w:noProof/>
      </w:rPr>
      <w:t xml:space="preserve">                                                                                                  </w:t>
    </w:r>
    <w:r w:rsidR="000860A6">
      <w:rPr>
        <w:noProof/>
      </w:rPr>
      <w:tab/>
    </w:r>
    <w:r w:rsidR="009E31B2" w:rsidRPr="009E31B2">
      <w:rPr>
        <w:noProof/>
      </w:rPr>
      <w:drawing>
        <wp:inline distT="0" distB="0" distL="0" distR="0" wp14:anchorId="6A83DB89" wp14:editId="07777777">
          <wp:extent cx="498144" cy="498144"/>
          <wp:effectExtent l="0" t="0" r="0" b="0"/>
          <wp:docPr id="5" name="Picture 5" descr="C:\Users\KBOYD~1.1CN\AppData\Local\Temp\7zO09391D44\Inclus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BOYD~1.1CN\AppData\Local\Temp\7zO09391D44\Inclusi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10" cy="50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981"/>
    <w:multiLevelType w:val="hybridMultilevel"/>
    <w:tmpl w:val="F006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D5A"/>
    <w:multiLevelType w:val="hybridMultilevel"/>
    <w:tmpl w:val="C58E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1C71"/>
    <w:multiLevelType w:val="hybridMultilevel"/>
    <w:tmpl w:val="92B8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16E91"/>
    <w:multiLevelType w:val="hybridMultilevel"/>
    <w:tmpl w:val="E33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A581B"/>
    <w:multiLevelType w:val="hybridMultilevel"/>
    <w:tmpl w:val="952C4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D64EBD"/>
    <w:multiLevelType w:val="hybridMultilevel"/>
    <w:tmpl w:val="F5CE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614BC"/>
    <w:multiLevelType w:val="hybridMultilevel"/>
    <w:tmpl w:val="31BA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66533"/>
    <w:multiLevelType w:val="hybridMultilevel"/>
    <w:tmpl w:val="417E0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70BA"/>
    <w:multiLevelType w:val="hybridMultilevel"/>
    <w:tmpl w:val="B042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178C1"/>
    <w:multiLevelType w:val="hybridMultilevel"/>
    <w:tmpl w:val="8F7E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F62D5"/>
    <w:multiLevelType w:val="hybridMultilevel"/>
    <w:tmpl w:val="A46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56297"/>
    <w:multiLevelType w:val="hybridMultilevel"/>
    <w:tmpl w:val="2BA6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9299C"/>
    <w:multiLevelType w:val="hybridMultilevel"/>
    <w:tmpl w:val="EF16C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1D697E"/>
    <w:multiLevelType w:val="hybridMultilevel"/>
    <w:tmpl w:val="C4824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E407A"/>
    <w:multiLevelType w:val="hybridMultilevel"/>
    <w:tmpl w:val="B44E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40C5E"/>
    <w:multiLevelType w:val="hybridMultilevel"/>
    <w:tmpl w:val="341C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35F91"/>
    <w:multiLevelType w:val="hybridMultilevel"/>
    <w:tmpl w:val="B0E8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32EB2"/>
    <w:multiLevelType w:val="hybridMultilevel"/>
    <w:tmpl w:val="5DDC53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B6F50"/>
    <w:multiLevelType w:val="hybridMultilevel"/>
    <w:tmpl w:val="63D4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54320"/>
    <w:multiLevelType w:val="hybridMultilevel"/>
    <w:tmpl w:val="B6B6E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B64A7"/>
    <w:multiLevelType w:val="hybridMultilevel"/>
    <w:tmpl w:val="5684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B16BC"/>
    <w:multiLevelType w:val="hybridMultilevel"/>
    <w:tmpl w:val="AA86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94BE1"/>
    <w:multiLevelType w:val="hybridMultilevel"/>
    <w:tmpl w:val="682E3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F34B8"/>
    <w:multiLevelType w:val="hybridMultilevel"/>
    <w:tmpl w:val="513E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E74FA"/>
    <w:multiLevelType w:val="hybridMultilevel"/>
    <w:tmpl w:val="D3F4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A6BC9"/>
    <w:multiLevelType w:val="hybridMultilevel"/>
    <w:tmpl w:val="BBB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C6474"/>
    <w:multiLevelType w:val="hybridMultilevel"/>
    <w:tmpl w:val="16E21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C382A"/>
    <w:multiLevelType w:val="hybridMultilevel"/>
    <w:tmpl w:val="42949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75A7E"/>
    <w:multiLevelType w:val="hybridMultilevel"/>
    <w:tmpl w:val="DC6A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A7ABD"/>
    <w:multiLevelType w:val="hybridMultilevel"/>
    <w:tmpl w:val="580A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D3196"/>
    <w:multiLevelType w:val="hybridMultilevel"/>
    <w:tmpl w:val="21D6841A"/>
    <w:lvl w:ilvl="0" w:tplc="459612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27"/>
  </w:num>
  <w:num w:numId="5">
    <w:abstractNumId w:val="1"/>
  </w:num>
  <w:num w:numId="6">
    <w:abstractNumId w:val="4"/>
  </w:num>
  <w:num w:numId="7">
    <w:abstractNumId w:val="5"/>
  </w:num>
  <w:num w:numId="8">
    <w:abstractNumId w:val="15"/>
  </w:num>
  <w:num w:numId="9">
    <w:abstractNumId w:val="25"/>
  </w:num>
  <w:num w:numId="10">
    <w:abstractNumId w:val="29"/>
  </w:num>
  <w:num w:numId="11">
    <w:abstractNumId w:val="10"/>
  </w:num>
  <w:num w:numId="12">
    <w:abstractNumId w:val="7"/>
  </w:num>
  <w:num w:numId="13">
    <w:abstractNumId w:val="30"/>
  </w:num>
  <w:num w:numId="14">
    <w:abstractNumId w:val="24"/>
  </w:num>
  <w:num w:numId="15">
    <w:abstractNumId w:val="6"/>
  </w:num>
  <w:num w:numId="16">
    <w:abstractNumId w:val="14"/>
  </w:num>
  <w:num w:numId="17">
    <w:abstractNumId w:val="23"/>
  </w:num>
  <w:num w:numId="18">
    <w:abstractNumId w:val="18"/>
  </w:num>
  <w:num w:numId="19">
    <w:abstractNumId w:val="19"/>
  </w:num>
  <w:num w:numId="20">
    <w:abstractNumId w:val="22"/>
  </w:num>
  <w:num w:numId="21">
    <w:abstractNumId w:val="26"/>
  </w:num>
  <w:num w:numId="22">
    <w:abstractNumId w:val="21"/>
  </w:num>
  <w:num w:numId="23">
    <w:abstractNumId w:val="9"/>
  </w:num>
  <w:num w:numId="24">
    <w:abstractNumId w:val="20"/>
  </w:num>
  <w:num w:numId="25">
    <w:abstractNumId w:val="17"/>
  </w:num>
  <w:num w:numId="26">
    <w:abstractNumId w:val="11"/>
  </w:num>
  <w:num w:numId="27">
    <w:abstractNumId w:val="8"/>
  </w:num>
  <w:num w:numId="28">
    <w:abstractNumId w:val="2"/>
  </w:num>
  <w:num w:numId="29">
    <w:abstractNumId w:val="3"/>
  </w:num>
  <w:num w:numId="30">
    <w:abstractNumId w:val="2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D8"/>
    <w:rsid w:val="00016866"/>
    <w:rsid w:val="000811D8"/>
    <w:rsid w:val="000860A6"/>
    <w:rsid w:val="00090DC0"/>
    <w:rsid w:val="000B2533"/>
    <w:rsid w:val="001379AD"/>
    <w:rsid w:val="00156265"/>
    <w:rsid w:val="001661B7"/>
    <w:rsid w:val="001E07BA"/>
    <w:rsid w:val="00214DBE"/>
    <w:rsid w:val="00233D39"/>
    <w:rsid w:val="00277291"/>
    <w:rsid w:val="00277352"/>
    <w:rsid w:val="002B12C2"/>
    <w:rsid w:val="002C3ECA"/>
    <w:rsid w:val="002C5563"/>
    <w:rsid w:val="002C76CC"/>
    <w:rsid w:val="002E4337"/>
    <w:rsid w:val="00300151"/>
    <w:rsid w:val="0032390D"/>
    <w:rsid w:val="003869C3"/>
    <w:rsid w:val="003964BC"/>
    <w:rsid w:val="003A3BCA"/>
    <w:rsid w:val="003A4292"/>
    <w:rsid w:val="0040140A"/>
    <w:rsid w:val="004643B1"/>
    <w:rsid w:val="004A2B04"/>
    <w:rsid w:val="004C5F7D"/>
    <w:rsid w:val="004D76F5"/>
    <w:rsid w:val="004F554B"/>
    <w:rsid w:val="00517684"/>
    <w:rsid w:val="00521DDE"/>
    <w:rsid w:val="00535BDC"/>
    <w:rsid w:val="005608FA"/>
    <w:rsid w:val="005A3521"/>
    <w:rsid w:val="00601B7A"/>
    <w:rsid w:val="00607B9F"/>
    <w:rsid w:val="00620F0C"/>
    <w:rsid w:val="00674FD2"/>
    <w:rsid w:val="00683763"/>
    <w:rsid w:val="006A307D"/>
    <w:rsid w:val="00700090"/>
    <w:rsid w:val="00706DF6"/>
    <w:rsid w:val="00711795"/>
    <w:rsid w:val="007B63F3"/>
    <w:rsid w:val="007D6138"/>
    <w:rsid w:val="007E646E"/>
    <w:rsid w:val="007E7583"/>
    <w:rsid w:val="007F26DB"/>
    <w:rsid w:val="008A63F0"/>
    <w:rsid w:val="008F10C7"/>
    <w:rsid w:val="008F20F1"/>
    <w:rsid w:val="009023E7"/>
    <w:rsid w:val="00904B91"/>
    <w:rsid w:val="0091362A"/>
    <w:rsid w:val="00913DD0"/>
    <w:rsid w:val="009215C5"/>
    <w:rsid w:val="00971DCC"/>
    <w:rsid w:val="00991350"/>
    <w:rsid w:val="009964E7"/>
    <w:rsid w:val="009E31B2"/>
    <w:rsid w:val="00A03603"/>
    <w:rsid w:val="00A315F4"/>
    <w:rsid w:val="00A5157C"/>
    <w:rsid w:val="00A7445C"/>
    <w:rsid w:val="00AB35FC"/>
    <w:rsid w:val="00AC5E1B"/>
    <w:rsid w:val="00AE6F92"/>
    <w:rsid w:val="00B15448"/>
    <w:rsid w:val="00B658A6"/>
    <w:rsid w:val="00B96059"/>
    <w:rsid w:val="00C26E74"/>
    <w:rsid w:val="00C64675"/>
    <w:rsid w:val="00C9242E"/>
    <w:rsid w:val="00D0008E"/>
    <w:rsid w:val="00D61C13"/>
    <w:rsid w:val="00D733A1"/>
    <w:rsid w:val="00D86983"/>
    <w:rsid w:val="00DC3F7B"/>
    <w:rsid w:val="00DC77E2"/>
    <w:rsid w:val="00DD608B"/>
    <w:rsid w:val="00DE0074"/>
    <w:rsid w:val="00DF32BB"/>
    <w:rsid w:val="00E57365"/>
    <w:rsid w:val="00E92A76"/>
    <w:rsid w:val="00F029CD"/>
    <w:rsid w:val="00F25BFE"/>
    <w:rsid w:val="00F34207"/>
    <w:rsid w:val="00F73D8D"/>
    <w:rsid w:val="00FF2E20"/>
    <w:rsid w:val="14048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D8BF664"/>
  <w15:docId w15:val="{41D1373F-69D5-4491-A701-F17AE149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1B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1D8"/>
  </w:style>
  <w:style w:type="paragraph" w:styleId="Footer">
    <w:name w:val="footer"/>
    <w:basedOn w:val="Normal"/>
    <w:link w:val="Foot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1D8"/>
  </w:style>
  <w:style w:type="character" w:styleId="Hyperlink">
    <w:name w:val="Hyperlink"/>
    <w:basedOn w:val="DefaultParagraphFont"/>
    <w:uiPriority w:val="99"/>
    <w:unhideWhenUsed/>
    <w:rsid w:val="009215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215C5"/>
    <w:pPr>
      <w:ind w:left="720"/>
    </w:pPr>
  </w:style>
  <w:style w:type="paragraph" w:styleId="NoSpacing">
    <w:name w:val="No Spacing"/>
    <w:uiPriority w:val="1"/>
    <w:qFormat/>
    <w:rsid w:val="0051768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A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B0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B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0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5F4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5F4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6059"/>
    <w:rPr>
      <w:color w:val="954F72" w:themeColor="followedHyperlink"/>
      <w:u w:val="single"/>
    </w:rPr>
  </w:style>
  <w:style w:type="paragraph" w:customStyle="1" w:styleId="Default">
    <w:name w:val="Default"/>
    <w:rsid w:val="009E31B2"/>
    <w:pPr>
      <w:autoSpaceDE w:val="0"/>
      <w:autoSpaceDN w:val="0"/>
      <w:adjustRightInd w:val="0"/>
      <w:spacing w:after="0" w:line="240" w:lineRule="auto"/>
    </w:pPr>
    <w:rPr>
      <w:rFonts w:ascii="OTS derived font" w:hAnsi="OTS derived font" w:cs="OTS derived fo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7070C-DCBA-4F3F-A4E4-76F6A2EB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Layne</dc:creator>
  <cp:keywords/>
  <dc:description/>
  <cp:lastModifiedBy>Wendy Morton</cp:lastModifiedBy>
  <cp:revision>4</cp:revision>
  <cp:lastPrinted>2017-09-14T17:28:00Z</cp:lastPrinted>
  <dcterms:created xsi:type="dcterms:W3CDTF">2020-08-11T14:20:00Z</dcterms:created>
  <dcterms:modified xsi:type="dcterms:W3CDTF">2020-08-11T16:33:00Z</dcterms:modified>
</cp:coreProperties>
</file>