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64" w:rsidRDefault="00306794" w:rsidP="00B028A7">
      <w:pPr>
        <w:jc w:val="center"/>
        <w:rPr>
          <w:b/>
          <w:sz w:val="24"/>
          <w:szCs w:val="24"/>
        </w:rPr>
      </w:pPr>
      <w:r w:rsidRPr="007E5F2C">
        <w:rPr>
          <w:b/>
          <w:sz w:val="24"/>
          <w:szCs w:val="24"/>
        </w:rPr>
        <w:t>Modular/Distance Education Program</w:t>
      </w:r>
      <w:r w:rsidRPr="007E5F2C">
        <w:rPr>
          <w:b/>
          <w:sz w:val="24"/>
          <w:szCs w:val="24"/>
        </w:rPr>
        <w:br/>
      </w:r>
      <w:r w:rsidR="00CA4E79">
        <w:rPr>
          <w:b/>
          <w:sz w:val="24"/>
          <w:szCs w:val="24"/>
        </w:rPr>
        <w:t>Fall</w:t>
      </w:r>
      <w:r w:rsidR="007E5F2C" w:rsidRPr="007E5F2C">
        <w:rPr>
          <w:b/>
          <w:sz w:val="24"/>
          <w:szCs w:val="24"/>
        </w:rPr>
        <w:t xml:space="preserve"> 20</w:t>
      </w:r>
      <w:r w:rsidR="001078DC">
        <w:rPr>
          <w:b/>
          <w:sz w:val="24"/>
          <w:szCs w:val="24"/>
        </w:rPr>
        <w:t>20</w:t>
      </w:r>
      <w:r w:rsidRPr="007E5F2C">
        <w:rPr>
          <w:b/>
          <w:sz w:val="24"/>
          <w:szCs w:val="24"/>
        </w:rPr>
        <w:t xml:space="preserve"> Course Schedule</w:t>
      </w:r>
      <w:r w:rsidR="007E5F2C">
        <w:rPr>
          <w:b/>
          <w:sz w:val="24"/>
          <w:szCs w:val="24"/>
        </w:rPr>
        <w:t xml:space="preserve">: </w:t>
      </w:r>
      <w:r w:rsidRPr="007E5F2C">
        <w:rPr>
          <w:b/>
          <w:sz w:val="24"/>
          <w:szCs w:val="24"/>
        </w:rPr>
        <w:t>M</w:t>
      </w:r>
      <w:r w:rsidR="00506725" w:rsidRPr="007E5F2C">
        <w:rPr>
          <w:b/>
          <w:sz w:val="24"/>
          <w:szCs w:val="24"/>
        </w:rPr>
        <w:t>aster of Divinity and M.A. in Practical Theology</w:t>
      </w:r>
    </w:p>
    <w:p w:rsidR="00F66374" w:rsidRPr="007E5F2C" w:rsidRDefault="00843264" w:rsidP="00B028A7">
      <w:pPr>
        <w:jc w:val="center"/>
        <w:sectPr w:rsidR="00F66374" w:rsidRPr="007E5F2C" w:rsidSect="00917517">
          <w:headerReference w:type="default" r:id="rId9"/>
          <w:footerReference w:type="default" r:id="rId10"/>
          <w:pgSz w:w="12240" w:h="15840" w:code="1"/>
          <w:pgMar w:top="1440" w:right="576" w:bottom="360" w:left="576" w:header="432" w:footer="288" w:gutter="0"/>
          <w:cols w:space="720"/>
          <w:docGrid w:linePitch="360"/>
        </w:sectPr>
      </w:pPr>
      <w:r w:rsidRPr="00843264">
        <w:rPr>
          <w:b/>
          <w:sz w:val="24"/>
          <w:szCs w:val="24"/>
          <w:highlight w:val="yellow"/>
        </w:rPr>
        <w:t xml:space="preserve">Note: Blended and </w:t>
      </w:r>
      <w:bookmarkStart w:id="0" w:name="_GoBack"/>
      <w:bookmarkEnd w:id="0"/>
      <w:r w:rsidRPr="00843264">
        <w:rPr>
          <w:b/>
          <w:sz w:val="24"/>
          <w:szCs w:val="24"/>
          <w:highlight w:val="yellow"/>
        </w:rPr>
        <w:t>Modular courses will be online and virtual only! No travel is required.</w:t>
      </w:r>
      <w:r w:rsidR="00306794" w:rsidRPr="007E5F2C">
        <w:br/>
      </w:r>
    </w:p>
    <w:tbl>
      <w:tblPr>
        <w:tblStyle w:val="GridTable4-Accent11"/>
        <w:tblpPr w:leftFromText="180" w:rightFromText="180" w:vertAnchor="text" w:horzAnchor="margin" w:tblpY="217"/>
        <w:tblW w:w="10728" w:type="dxa"/>
        <w:tblLayout w:type="fixed"/>
        <w:tblLook w:val="04A0" w:firstRow="1" w:lastRow="0" w:firstColumn="1" w:lastColumn="0" w:noHBand="0" w:noVBand="1"/>
      </w:tblPr>
      <w:tblGrid>
        <w:gridCol w:w="1167"/>
        <w:gridCol w:w="21"/>
        <w:gridCol w:w="1080"/>
        <w:gridCol w:w="810"/>
        <w:gridCol w:w="1620"/>
        <w:gridCol w:w="4500"/>
        <w:gridCol w:w="180"/>
        <w:gridCol w:w="1350"/>
      </w:tblGrid>
      <w:tr w:rsidR="00B028A7" w:rsidRPr="00E93181" w:rsidTr="00A6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B028A7" w:rsidRPr="00E93181" w:rsidRDefault="00B028A7" w:rsidP="00B028A7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Delivery*</w:t>
            </w:r>
          </w:p>
        </w:tc>
        <w:tc>
          <w:tcPr>
            <w:tcW w:w="1080" w:type="dxa"/>
          </w:tcPr>
          <w:p w:rsidR="00B028A7" w:rsidRPr="00E93181" w:rsidRDefault="00B028A7" w:rsidP="00B02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On-Campus</w:t>
            </w:r>
          </w:p>
        </w:tc>
        <w:tc>
          <w:tcPr>
            <w:tcW w:w="810" w:type="dxa"/>
          </w:tcPr>
          <w:p w:rsidR="00B028A7" w:rsidRPr="00E93181" w:rsidRDefault="00B028A7" w:rsidP="00B02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CRN#</w:t>
            </w:r>
          </w:p>
        </w:tc>
        <w:tc>
          <w:tcPr>
            <w:tcW w:w="1620" w:type="dxa"/>
          </w:tcPr>
          <w:p w:rsidR="00B028A7" w:rsidRPr="00E93181" w:rsidRDefault="00B028A7" w:rsidP="00B02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Crs &amp; Sect. #</w:t>
            </w:r>
          </w:p>
        </w:tc>
        <w:tc>
          <w:tcPr>
            <w:tcW w:w="4500" w:type="dxa"/>
          </w:tcPr>
          <w:p w:rsidR="00B028A7" w:rsidRPr="00E93181" w:rsidRDefault="00B028A7" w:rsidP="00B02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 xml:space="preserve">Course </w:t>
            </w:r>
          </w:p>
        </w:tc>
        <w:tc>
          <w:tcPr>
            <w:tcW w:w="1530" w:type="dxa"/>
            <w:gridSpan w:val="2"/>
          </w:tcPr>
          <w:p w:rsidR="00B028A7" w:rsidRPr="00E93181" w:rsidRDefault="00B028A7" w:rsidP="00B02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Prof.</w:t>
            </w:r>
          </w:p>
        </w:tc>
      </w:tr>
      <w:tr w:rsidR="00B028A7" w:rsidRPr="00E93181" w:rsidTr="00A66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B028A7" w:rsidRPr="00E93181" w:rsidRDefault="00B028A7" w:rsidP="00B028A7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Blended A</w:t>
            </w:r>
          </w:p>
        </w:tc>
        <w:tc>
          <w:tcPr>
            <w:tcW w:w="1080" w:type="dxa"/>
          </w:tcPr>
          <w:p w:rsidR="00B028A7" w:rsidRPr="00E93181" w:rsidRDefault="00B028A7" w:rsidP="006B5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 </w:t>
            </w:r>
            <w:r w:rsidR="006B5181">
              <w:rPr>
                <w:sz w:val="20"/>
                <w:szCs w:val="20"/>
              </w:rPr>
              <w:t>5-7</w:t>
            </w:r>
          </w:p>
        </w:tc>
        <w:tc>
          <w:tcPr>
            <w:tcW w:w="810" w:type="dxa"/>
          </w:tcPr>
          <w:p w:rsidR="00B028A7" w:rsidRPr="00130F36" w:rsidRDefault="005817A7" w:rsidP="00B0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19104</w:t>
            </w:r>
          </w:p>
        </w:tc>
        <w:tc>
          <w:tcPr>
            <w:tcW w:w="1620" w:type="dxa"/>
          </w:tcPr>
          <w:p w:rsidR="00B028A7" w:rsidRPr="00E93181" w:rsidRDefault="00B028A7" w:rsidP="006B5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GTHE 624-</w:t>
            </w:r>
            <w:r w:rsidR="006B5181">
              <w:rPr>
                <w:sz w:val="20"/>
                <w:szCs w:val="20"/>
              </w:rPr>
              <w:t>1A1</w:t>
            </w:r>
          </w:p>
        </w:tc>
        <w:tc>
          <w:tcPr>
            <w:tcW w:w="4500" w:type="dxa"/>
          </w:tcPr>
          <w:p w:rsidR="00B028A7" w:rsidRPr="00E93181" w:rsidRDefault="00B028A7" w:rsidP="00B0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Apologetics</w:t>
            </w:r>
          </w:p>
        </w:tc>
        <w:tc>
          <w:tcPr>
            <w:tcW w:w="1530" w:type="dxa"/>
            <w:gridSpan w:val="2"/>
          </w:tcPr>
          <w:p w:rsidR="00B028A7" w:rsidRPr="00E93181" w:rsidRDefault="000F20F8" w:rsidP="00B02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Autrey</w:t>
            </w:r>
          </w:p>
        </w:tc>
      </w:tr>
      <w:tr w:rsidR="0073377F" w:rsidRPr="00E93181" w:rsidTr="00A6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Blended A</w:t>
            </w:r>
          </w:p>
        </w:tc>
        <w:tc>
          <w:tcPr>
            <w:tcW w:w="1080" w:type="dxa"/>
          </w:tcPr>
          <w:p w:rsidR="0073377F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5-7</w:t>
            </w:r>
          </w:p>
        </w:tc>
        <w:tc>
          <w:tcPr>
            <w:tcW w:w="810" w:type="dxa"/>
          </w:tcPr>
          <w:p w:rsidR="0073377F" w:rsidRPr="0073377F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377F">
              <w:rPr>
                <w:sz w:val="20"/>
                <w:szCs w:val="20"/>
              </w:rPr>
              <w:t>19248</w:t>
            </w:r>
          </w:p>
        </w:tc>
        <w:tc>
          <w:tcPr>
            <w:tcW w:w="1620" w:type="dxa"/>
          </w:tcPr>
          <w:p w:rsidR="0073377F" w:rsidRPr="0073377F" w:rsidRDefault="0073377F" w:rsidP="0089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3377F">
              <w:rPr>
                <w:sz w:val="20"/>
                <w:szCs w:val="20"/>
              </w:rPr>
              <w:t>GTHE</w:t>
            </w:r>
            <w:proofErr w:type="spellEnd"/>
            <w:r w:rsidRPr="0073377F">
              <w:rPr>
                <w:sz w:val="20"/>
                <w:szCs w:val="20"/>
              </w:rPr>
              <w:t xml:space="preserve"> 694</w:t>
            </w:r>
            <w:r w:rsidR="0089424B">
              <w:rPr>
                <w:sz w:val="20"/>
                <w:szCs w:val="20"/>
              </w:rPr>
              <w:t>-</w:t>
            </w:r>
            <w:r w:rsidRPr="0073377F">
              <w:rPr>
                <w:sz w:val="20"/>
                <w:szCs w:val="20"/>
              </w:rPr>
              <w:t>1A1</w:t>
            </w:r>
          </w:p>
        </w:tc>
        <w:tc>
          <w:tcPr>
            <w:tcW w:w="4500" w:type="dxa"/>
          </w:tcPr>
          <w:p w:rsidR="0073377F" w:rsidRPr="0073377F" w:rsidRDefault="0073377F" w:rsidP="00A6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377F">
              <w:rPr>
                <w:sz w:val="20"/>
                <w:szCs w:val="20"/>
              </w:rPr>
              <w:t>Pent/Charis Movements in Historical Perspective</w:t>
            </w:r>
          </w:p>
        </w:tc>
        <w:tc>
          <w:tcPr>
            <w:tcW w:w="1530" w:type="dxa"/>
            <w:gridSpan w:val="2"/>
          </w:tcPr>
          <w:p w:rsidR="0073377F" w:rsidRPr="0073377F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TBA</w:t>
            </w:r>
            <w:proofErr w:type="spellEnd"/>
          </w:p>
        </w:tc>
      </w:tr>
      <w:tr w:rsidR="0073377F" w:rsidRPr="00E93181" w:rsidTr="00A66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Blended A</w:t>
            </w:r>
          </w:p>
        </w:tc>
        <w:tc>
          <w:tcPr>
            <w:tcW w:w="108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5-7</w:t>
            </w:r>
          </w:p>
        </w:tc>
        <w:tc>
          <w:tcPr>
            <w:tcW w:w="810" w:type="dxa"/>
          </w:tcPr>
          <w:p w:rsidR="0073377F" w:rsidRPr="00130F36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12609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PRM</w:t>
            </w:r>
            <w:proofErr w:type="spellEnd"/>
            <w:r>
              <w:rPr>
                <w:sz w:val="20"/>
                <w:szCs w:val="20"/>
              </w:rPr>
              <w:t xml:space="preserve"> 661-1A1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Preaching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Ekblad</w:t>
            </w:r>
          </w:p>
        </w:tc>
      </w:tr>
      <w:tr w:rsidR="0073377F" w:rsidRPr="00E93181" w:rsidTr="00A6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Blended A</w:t>
            </w:r>
          </w:p>
        </w:tc>
        <w:tc>
          <w:tcPr>
            <w:tcW w:w="108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5-7</w:t>
            </w:r>
          </w:p>
        </w:tc>
        <w:tc>
          <w:tcPr>
            <w:tcW w:w="810" w:type="dxa"/>
          </w:tcPr>
          <w:p w:rsidR="0073377F" w:rsidRPr="00130F36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19108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PRM</w:t>
            </w:r>
            <w:proofErr w:type="spellEnd"/>
            <w:r>
              <w:rPr>
                <w:sz w:val="20"/>
                <w:szCs w:val="20"/>
              </w:rPr>
              <w:t xml:space="preserve"> 721-1A1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as Equipper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Thompson</w:t>
            </w:r>
          </w:p>
        </w:tc>
      </w:tr>
      <w:tr w:rsidR="0073377F" w:rsidRPr="00E93181" w:rsidTr="00A66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377F" w:rsidRPr="00E93181" w:rsidTr="00A6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 xml:space="preserve">Blended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7-9</w:t>
            </w:r>
          </w:p>
        </w:tc>
        <w:tc>
          <w:tcPr>
            <w:tcW w:w="810" w:type="dxa"/>
          </w:tcPr>
          <w:p w:rsidR="0073377F" w:rsidRPr="00130F36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19083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GBIB 581-1B1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Testament Hermeneutics &amp; Exegesis (Greek)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</w:t>
            </w:r>
          </w:p>
        </w:tc>
      </w:tr>
      <w:tr w:rsidR="0073377F" w:rsidRPr="00E93181" w:rsidTr="00A66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Blended B</w:t>
            </w:r>
          </w:p>
        </w:tc>
        <w:tc>
          <w:tcPr>
            <w:tcW w:w="108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7-9</w:t>
            </w:r>
          </w:p>
        </w:tc>
        <w:tc>
          <w:tcPr>
            <w:tcW w:w="810" w:type="dxa"/>
          </w:tcPr>
          <w:p w:rsidR="0073377F" w:rsidRPr="00130F36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19100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GBIB 625-1B1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Gospel and Letters of John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Watson</w:t>
            </w:r>
          </w:p>
        </w:tc>
      </w:tr>
      <w:tr w:rsidR="0073377F" w:rsidRPr="00E93181" w:rsidTr="00A6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Blended B</w:t>
            </w:r>
          </w:p>
        </w:tc>
        <w:tc>
          <w:tcPr>
            <w:tcW w:w="108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7-9</w:t>
            </w:r>
          </w:p>
        </w:tc>
        <w:tc>
          <w:tcPr>
            <w:tcW w:w="810" w:type="dxa"/>
          </w:tcPr>
          <w:p w:rsidR="0073377F" w:rsidRPr="00130F36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19105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GTHE 696-1B1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Divine Healing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Newberg</w:t>
            </w:r>
          </w:p>
        </w:tc>
      </w:tr>
      <w:tr w:rsidR="00A66EB7" w:rsidRPr="00E93181" w:rsidTr="00A66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A66EB7" w:rsidRPr="00E93181" w:rsidRDefault="00A66EB7" w:rsidP="0073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Blended B</w:t>
            </w:r>
          </w:p>
        </w:tc>
        <w:tc>
          <w:tcPr>
            <w:tcW w:w="1080" w:type="dxa"/>
          </w:tcPr>
          <w:p w:rsidR="00A66EB7" w:rsidRPr="00A66EB7" w:rsidRDefault="00A66EB7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7-9</w:t>
            </w:r>
          </w:p>
        </w:tc>
        <w:tc>
          <w:tcPr>
            <w:tcW w:w="810" w:type="dxa"/>
          </w:tcPr>
          <w:p w:rsidR="00A66EB7" w:rsidRPr="00A66EB7" w:rsidRDefault="00A66EB7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6EB7">
              <w:rPr>
                <w:sz w:val="20"/>
                <w:szCs w:val="20"/>
              </w:rPr>
              <w:t>19249</w:t>
            </w:r>
          </w:p>
        </w:tc>
        <w:tc>
          <w:tcPr>
            <w:tcW w:w="1620" w:type="dxa"/>
          </w:tcPr>
          <w:p w:rsidR="00A66EB7" w:rsidRPr="00E93181" w:rsidRDefault="00A66EB7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GTHE</w:t>
            </w:r>
            <w:proofErr w:type="spellEnd"/>
            <w:r>
              <w:rPr>
                <w:sz w:val="20"/>
                <w:szCs w:val="20"/>
              </w:rPr>
              <w:t xml:space="preserve"> 670-1B1</w:t>
            </w:r>
          </w:p>
        </w:tc>
        <w:tc>
          <w:tcPr>
            <w:tcW w:w="4500" w:type="dxa"/>
          </w:tcPr>
          <w:p w:rsidR="00A66EB7" w:rsidRPr="00E93181" w:rsidRDefault="00A66EB7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Theology</w:t>
            </w:r>
          </w:p>
        </w:tc>
        <w:tc>
          <w:tcPr>
            <w:tcW w:w="1530" w:type="dxa"/>
            <w:gridSpan w:val="2"/>
          </w:tcPr>
          <w:p w:rsidR="00A66EB7" w:rsidRPr="00E93181" w:rsidRDefault="00A66EB7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TBA</w:t>
            </w:r>
            <w:proofErr w:type="spellEnd"/>
          </w:p>
        </w:tc>
      </w:tr>
      <w:tr w:rsidR="00A66EB7" w:rsidRPr="00E93181" w:rsidTr="00A6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A66EB7" w:rsidRPr="00E93181" w:rsidRDefault="00A66EB7" w:rsidP="007337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66EB7" w:rsidRPr="00E93181" w:rsidRDefault="00A66EB7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66EB7" w:rsidRPr="00130F36" w:rsidRDefault="00A66EB7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66EB7" w:rsidRPr="00E93181" w:rsidRDefault="00A66EB7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A66EB7" w:rsidRPr="00E93181" w:rsidRDefault="00A66EB7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:rsidR="00A66EB7" w:rsidRPr="00E93181" w:rsidRDefault="00A66EB7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377F" w:rsidRPr="00E93181" w:rsidTr="00A66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Modular</w:t>
            </w:r>
          </w:p>
        </w:tc>
        <w:tc>
          <w:tcPr>
            <w:tcW w:w="108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9-13</w:t>
            </w:r>
          </w:p>
        </w:tc>
        <w:tc>
          <w:tcPr>
            <w:tcW w:w="810" w:type="dxa"/>
            <w:shd w:val="clear" w:color="auto" w:fill="auto"/>
          </w:tcPr>
          <w:p w:rsidR="0073377F" w:rsidRPr="00130F36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19084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GBIB 611-M01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Theology of the Old Testament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Bunn</w:t>
            </w:r>
          </w:p>
        </w:tc>
      </w:tr>
      <w:tr w:rsidR="00A66EB7" w:rsidRPr="00E93181" w:rsidTr="00A6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73377F" w:rsidRPr="00130F36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73377F" w:rsidRPr="00C31503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 w:rsidRPr="00C31503">
              <w:rPr>
                <w:i/>
                <w:sz w:val="20"/>
                <w:szCs w:val="20"/>
              </w:rPr>
              <w:t>Crosslisted</w:t>
            </w:r>
            <w:proofErr w:type="spellEnd"/>
            <w:r w:rsidRPr="00C31503">
              <w:rPr>
                <w:i/>
                <w:sz w:val="20"/>
                <w:szCs w:val="20"/>
              </w:rPr>
              <w:t xml:space="preserve"> with </w:t>
            </w:r>
            <w:r>
              <w:rPr>
                <w:i/>
                <w:sz w:val="20"/>
                <w:szCs w:val="20"/>
              </w:rPr>
              <w:t xml:space="preserve">18590 </w:t>
            </w:r>
            <w:proofErr w:type="spellStart"/>
            <w:r w:rsidRPr="00C31503">
              <w:rPr>
                <w:i/>
                <w:sz w:val="20"/>
                <w:szCs w:val="20"/>
              </w:rPr>
              <w:t>GTHE</w:t>
            </w:r>
            <w:proofErr w:type="spellEnd"/>
            <w:r w:rsidRPr="00C31503">
              <w:rPr>
                <w:i/>
                <w:sz w:val="20"/>
                <w:szCs w:val="20"/>
              </w:rPr>
              <w:t xml:space="preserve"> 611</w:t>
            </w:r>
            <w:r>
              <w:rPr>
                <w:i/>
                <w:sz w:val="20"/>
                <w:szCs w:val="20"/>
              </w:rPr>
              <w:t>-NOV</w:t>
            </w:r>
            <w:r w:rsidRPr="00C31503">
              <w:rPr>
                <w:i/>
                <w:sz w:val="20"/>
                <w:szCs w:val="20"/>
              </w:rPr>
              <w:t xml:space="preserve"> Theology of the Old Testament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6EB7" w:rsidRPr="00E93181" w:rsidTr="00A66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73377F" w:rsidRPr="00130F36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73377F" w:rsidRPr="00C31503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377F" w:rsidRPr="00E93181" w:rsidTr="00B0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8" w:type="dxa"/>
            <w:gridSpan w:val="6"/>
          </w:tcPr>
          <w:p w:rsidR="0073377F" w:rsidRPr="00EA4888" w:rsidRDefault="0073377F" w:rsidP="007337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You may</w:t>
            </w:r>
            <w:r w:rsidRPr="00EA4888">
              <w:rPr>
                <w:i/>
                <w:sz w:val="20"/>
                <w:szCs w:val="20"/>
              </w:rPr>
              <w:t xml:space="preserve"> only enroll in two online courses per semester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377F" w:rsidRPr="00E93181" w:rsidTr="00B0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17308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GBIB 571-W01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Testament Synthesis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Watson</w:t>
            </w:r>
          </w:p>
        </w:tc>
      </w:tr>
      <w:tr w:rsidR="0073377F" w:rsidRPr="00E93181" w:rsidTr="00B0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17120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GTHE 510-W01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Holy Spirit Empowerment in Life &amp; Ministry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</w:t>
            </w:r>
          </w:p>
        </w:tc>
      </w:tr>
      <w:tr w:rsidR="0073377F" w:rsidRPr="00E93181" w:rsidTr="00B0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14177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GTHE 517-W01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Seminar in Theological Research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Platek</w:t>
            </w:r>
          </w:p>
        </w:tc>
      </w:tr>
      <w:tr w:rsidR="0073377F" w:rsidRPr="00E93181" w:rsidTr="00B0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14872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GTHE 551-W01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Systematic Theology I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Hart</w:t>
            </w:r>
          </w:p>
        </w:tc>
      </w:tr>
      <w:tr w:rsidR="0073377F" w:rsidRPr="00E93181" w:rsidTr="00B0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14178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GTHE 571-W01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 History I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Newberg</w:t>
            </w:r>
          </w:p>
        </w:tc>
      </w:tr>
      <w:tr w:rsidR="0073377F" w:rsidRPr="00E93181" w:rsidTr="00B0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18435</w:t>
            </w:r>
          </w:p>
        </w:tc>
        <w:tc>
          <w:tcPr>
            <w:tcW w:w="1620" w:type="dxa"/>
          </w:tcPr>
          <w:p w:rsidR="0073377F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GTHE 661-W01</w:t>
            </w:r>
          </w:p>
        </w:tc>
        <w:tc>
          <w:tcPr>
            <w:tcW w:w="4500" w:type="dxa"/>
          </w:tcPr>
          <w:p w:rsidR="0073377F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Christian Ethics</w:t>
            </w:r>
          </w:p>
        </w:tc>
        <w:tc>
          <w:tcPr>
            <w:tcW w:w="1530" w:type="dxa"/>
            <w:gridSpan w:val="2"/>
          </w:tcPr>
          <w:p w:rsidR="0073377F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Breckenridge</w:t>
            </w:r>
          </w:p>
        </w:tc>
      </w:tr>
      <w:tr w:rsidR="0073377F" w:rsidRPr="00E93181" w:rsidTr="00B0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12356</w:t>
            </w:r>
          </w:p>
        </w:tc>
        <w:tc>
          <w:tcPr>
            <w:tcW w:w="1620" w:type="dxa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 511-W01</w:t>
            </w:r>
          </w:p>
        </w:tc>
        <w:tc>
          <w:tcPr>
            <w:tcW w:w="4500" w:type="dxa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Ministering Cross-Culturally</w:t>
            </w:r>
          </w:p>
        </w:tc>
        <w:tc>
          <w:tcPr>
            <w:tcW w:w="1530" w:type="dxa"/>
            <w:gridSpan w:val="2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</w:t>
            </w:r>
          </w:p>
        </w:tc>
      </w:tr>
      <w:tr w:rsidR="0073377F" w:rsidRPr="00E93181" w:rsidTr="00B0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12294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 549-W01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Foundations of Teaching Ministries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Miranda</w:t>
            </w:r>
          </w:p>
        </w:tc>
      </w:tr>
      <w:tr w:rsidR="0073377F" w:rsidRPr="00E93181" w:rsidTr="00B0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13392</w:t>
            </w:r>
          </w:p>
        </w:tc>
        <w:tc>
          <w:tcPr>
            <w:tcW w:w="1620" w:type="dxa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 673-W01</w:t>
            </w:r>
          </w:p>
        </w:tc>
        <w:tc>
          <w:tcPr>
            <w:tcW w:w="4500" w:type="dxa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Pastoral Care</w:t>
            </w:r>
          </w:p>
        </w:tc>
        <w:tc>
          <w:tcPr>
            <w:tcW w:w="1530" w:type="dxa"/>
            <w:gridSpan w:val="2"/>
          </w:tcPr>
          <w:p w:rsidR="0073377F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Barber</w:t>
            </w:r>
          </w:p>
        </w:tc>
      </w:tr>
      <w:tr w:rsidR="0073377F" w:rsidRPr="00E93181" w:rsidTr="00B0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14150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FED 750-48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Ministry Practicum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Barber</w:t>
            </w:r>
          </w:p>
        </w:tc>
      </w:tr>
      <w:tr w:rsidR="0073377F" w:rsidRPr="00E93181" w:rsidTr="00B0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</w:p>
        </w:tc>
        <w:tc>
          <w:tcPr>
            <w:tcW w:w="9561" w:type="dxa"/>
            <w:gridSpan w:val="7"/>
          </w:tcPr>
          <w:p w:rsidR="0073377F" w:rsidRPr="00EA4888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A4888">
              <w:rPr>
                <w:i/>
                <w:sz w:val="20"/>
                <w:szCs w:val="20"/>
              </w:rPr>
              <w:t>NOTE: You must complete PRM 673 and 50% of degree requirements before enrolling in FED 750.</w:t>
            </w:r>
          </w:p>
        </w:tc>
      </w:tr>
      <w:tr w:rsidR="0073377F" w:rsidRPr="00E93181" w:rsidTr="00B0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377F" w:rsidRPr="00E93181" w:rsidTr="00B0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  <w:gridSpan w:val="8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ASSESSMENT PROFICIENC</w:t>
            </w:r>
            <w:r>
              <w:rPr>
                <w:sz w:val="20"/>
                <w:szCs w:val="20"/>
              </w:rPr>
              <w:t>IES</w:t>
            </w:r>
            <w:r w:rsidRPr="00E93181">
              <w:rPr>
                <w:sz w:val="20"/>
                <w:szCs w:val="20"/>
              </w:rPr>
              <w:t>: (</w:t>
            </w:r>
            <w:proofErr w:type="spellStart"/>
            <w:r w:rsidRPr="002562EE">
              <w:rPr>
                <w:i/>
                <w:sz w:val="20"/>
                <w:szCs w:val="20"/>
              </w:rPr>
              <w:t>PRFT</w:t>
            </w:r>
            <w:proofErr w:type="spellEnd"/>
            <w:r w:rsidRPr="002562EE">
              <w:rPr>
                <w:i/>
                <w:sz w:val="20"/>
                <w:szCs w:val="20"/>
              </w:rPr>
              <w:t xml:space="preserve"> 056, 057 &amp; 058 offered fall/spring only</w:t>
            </w:r>
            <w:r w:rsidRPr="00E93181">
              <w:rPr>
                <w:sz w:val="20"/>
                <w:szCs w:val="20"/>
              </w:rPr>
              <w:t>.)</w:t>
            </w:r>
          </w:p>
        </w:tc>
      </w:tr>
      <w:tr w:rsidR="0073377F" w:rsidRPr="00E93181" w:rsidTr="00B0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17114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PRFT 056-</w:t>
            </w:r>
            <w:r>
              <w:rPr>
                <w:sz w:val="20"/>
                <w:szCs w:val="20"/>
              </w:rPr>
              <w:t>W01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 xml:space="preserve">Entry Level Assessment </w:t>
            </w:r>
            <w:r w:rsidRPr="00926A71">
              <w:rPr>
                <w:sz w:val="18"/>
                <w:szCs w:val="18"/>
              </w:rPr>
              <w:t>(first semester; 0.5 cr.)</w:t>
            </w:r>
            <w:r>
              <w:rPr>
                <w:sz w:val="18"/>
                <w:szCs w:val="18"/>
              </w:rPr>
              <w:t>$70 fee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Richardson</w:t>
            </w:r>
          </w:p>
        </w:tc>
      </w:tr>
      <w:tr w:rsidR="0073377F" w:rsidRPr="00E93181" w:rsidTr="00B0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17113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PRFT 057-</w:t>
            </w:r>
            <w:r>
              <w:rPr>
                <w:sz w:val="20"/>
                <w:szCs w:val="20"/>
              </w:rPr>
              <w:t xml:space="preserve"> W01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Mid-</w:t>
            </w:r>
            <w:r>
              <w:rPr>
                <w:sz w:val="20"/>
                <w:szCs w:val="20"/>
              </w:rPr>
              <w:t>Level</w:t>
            </w:r>
            <w:r w:rsidRPr="00E93181">
              <w:rPr>
                <w:sz w:val="20"/>
                <w:szCs w:val="20"/>
              </w:rPr>
              <w:t xml:space="preserve"> Assessment </w:t>
            </w:r>
            <w:r w:rsidRPr="00926A71">
              <w:rPr>
                <w:sz w:val="18"/>
                <w:szCs w:val="18"/>
              </w:rPr>
              <w:t>(mid-degree, 0 cr.)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Richardson</w:t>
            </w:r>
          </w:p>
        </w:tc>
      </w:tr>
      <w:tr w:rsidR="0073377F" w:rsidRPr="00E93181" w:rsidTr="00B0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17115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PRFT 058-</w:t>
            </w:r>
            <w:r>
              <w:rPr>
                <w:sz w:val="20"/>
                <w:szCs w:val="20"/>
              </w:rPr>
              <w:t xml:space="preserve"> W01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 xml:space="preserve">Candidacy Level Assessment </w:t>
            </w:r>
            <w:r w:rsidRPr="00926A71">
              <w:rPr>
                <w:sz w:val="18"/>
                <w:szCs w:val="18"/>
              </w:rPr>
              <w:t>(last semester, 0.5 cr.)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Richardson</w:t>
            </w:r>
          </w:p>
        </w:tc>
      </w:tr>
      <w:tr w:rsidR="0073377F" w:rsidRPr="00E93181" w:rsidTr="00B0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377F" w:rsidRPr="00E93181" w:rsidTr="00B0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  <w:gridSpan w:val="8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GRAD HEALTH/FITNESS COURSES:</w:t>
            </w:r>
            <w:r>
              <w:rPr>
                <w:sz w:val="20"/>
                <w:szCs w:val="20"/>
              </w:rPr>
              <w:t xml:space="preserve"> (</w:t>
            </w:r>
            <w:r w:rsidRPr="00F72AC5">
              <w:rPr>
                <w:b w:val="0"/>
                <w:i/>
                <w:sz w:val="20"/>
                <w:szCs w:val="20"/>
              </w:rPr>
              <w:t>You must complete GHPE 503 before enrolling in activity courses)</w:t>
            </w:r>
          </w:p>
        </w:tc>
      </w:tr>
      <w:tr w:rsidR="0073377F" w:rsidRPr="00E93181" w:rsidTr="00B0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16693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GHPE 503-W</w:t>
            </w:r>
            <w:r>
              <w:rPr>
                <w:sz w:val="20"/>
                <w:szCs w:val="20"/>
              </w:rPr>
              <w:t>A1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Grad Health Fitness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Gordon</w:t>
            </w:r>
          </w:p>
        </w:tc>
      </w:tr>
      <w:tr w:rsidR="0073377F" w:rsidRPr="00E93181" w:rsidTr="00B0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16694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GHPE 515-W</w:t>
            </w:r>
            <w:r>
              <w:rPr>
                <w:sz w:val="20"/>
                <w:szCs w:val="20"/>
              </w:rPr>
              <w:t>B1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Grad Aerobics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Gordon</w:t>
            </w:r>
          </w:p>
        </w:tc>
      </w:tr>
      <w:tr w:rsidR="0073377F" w:rsidRPr="00E93181" w:rsidTr="00B0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73377F" w:rsidRPr="00E93181" w:rsidRDefault="0073377F" w:rsidP="0073377F">
            <w:pPr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Online</w:t>
            </w:r>
          </w:p>
        </w:tc>
        <w:tc>
          <w:tcPr>
            <w:tcW w:w="1101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16695</w:t>
            </w:r>
          </w:p>
        </w:tc>
        <w:tc>
          <w:tcPr>
            <w:tcW w:w="162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GHPE 525-W</w:t>
            </w:r>
            <w:r>
              <w:rPr>
                <w:sz w:val="20"/>
                <w:szCs w:val="20"/>
              </w:rPr>
              <w:t>B1</w:t>
            </w:r>
          </w:p>
        </w:tc>
        <w:tc>
          <w:tcPr>
            <w:tcW w:w="4500" w:type="dxa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Grad Walk</w:t>
            </w:r>
          </w:p>
        </w:tc>
        <w:tc>
          <w:tcPr>
            <w:tcW w:w="1530" w:type="dxa"/>
            <w:gridSpan w:val="2"/>
          </w:tcPr>
          <w:p w:rsidR="0073377F" w:rsidRPr="00E93181" w:rsidRDefault="0073377F" w:rsidP="00733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181">
              <w:rPr>
                <w:sz w:val="20"/>
                <w:szCs w:val="20"/>
              </w:rPr>
              <w:t>Gordon</w:t>
            </w:r>
          </w:p>
        </w:tc>
      </w:tr>
    </w:tbl>
    <w:p w:rsidR="002557E7" w:rsidRPr="00506725" w:rsidRDefault="000B7164" w:rsidP="002557E7">
      <w:pPr>
        <w:spacing w:after="0" w:line="240" w:lineRule="auto"/>
        <w:rPr>
          <w:sz w:val="20"/>
          <w:szCs w:val="20"/>
        </w:rPr>
      </w:pPr>
      <w:r>
        <w:t xml:space="preserve">  </w:t>
      </w:r>
      <w:r w:rsidR="00B72A94">
        <w:br/>
      </w:r>
      <w:r w:rsidR="002557E7" w:rsidRPr="00506725">
        <w:rPr>
          <w:b/>
          <w:sz w:val="18"/>
          <w:szCs w:val="18"/>
        </w:rPr>
        <w:t>*</w:t>
      </w:r>
      <w:r w:rsidR="00602FA2" w:rsidRPr="00506725">
        <w:rPr>
          <w:b/>
          <w:sz w:val="20"/>
          <w:szCs w:val="20"/>
        </w:rPr>
        <w:t xml:space="preserve">Course </w:t>
      </w:r>
      <w:r w:rsidR="002557E7" w:rsidRPr="00506725">
        <w:rPr>
          <w:b/>
          <w:sz w:val="20"/>
          <w:szCs w:val="20"/>
        </w:rPr>
        <w:t>Delivery systems</w:t>
      </w:r>
      <w:r w:rsidR="002557E7" w:rsidRPr="00506725">
        <w:rPr>
          <w:sz w:val="20"/>
          <w:szCs w:val="20"/>
        </w:rPr>
        <w:t>:</w:t>
      </w:r>
    </w:p>
    <w:p w:rsidR="002557E7" w:rsidRPr="00506725" w:rsidRDefault="002557E7" w:rsidP="00E55D38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06725">
        <w:rPr>
          <w:b/>
          <w:sz w:val="18"/>
          <w:szCs w:val="18"/>
        </w:rPr>
        <w:t>Blended A</w:t>
      </w:r>
      <w:r w:rsidRPr="00506725">
        <w:rPr>
          <w:sz w:val="18"/>
          <w:szCs w:val="18"/>
        </w:rPr>
        <w:t>: Begins with new semester; 7 weeks online, then 2½ days on campus.</w:t>
      </w:r>
    </w:p>
    <w:p w:rsidR="002557E7" w:rsidRPr="00506725" w:rsidRDefault="002557E7" w:rsidP="002557E7">
      <w:pPr>
        <w:pStyle w:val="ListParagraph"/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 w:rsidRPr="00506725">
        <w:rPr>
          <w:sz w:val="18"/>
          <w:szCs w:val="18"/>
        </w:rPr>
        <w:t>Mon – Tuesday, 8:30-5:30</w:t>
      </w:r>
    </w:p>
    <w:p w:rsidR="002557E7" w:rsidRPr="00506725" w:rsidRDefault="002557E7" w:rsidP="002557E7">
      <w:pPr>
        <w:pStyle w:val="ListParagraph"/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 w:rsidRPr="00506725">
        <w:rPr>
          <w:sz w:val="18"/>
          <w:szCs w:val="18"/>
        </w:rPr>
        <w:t>Wed, 8:30 – 2 p.m. (</w:t>
      </w:r>
      <w:r w:rsidR="00FA4F2A" w:rsidRPr="00506725">
        <w:rPr>
          <w:sz w:val="18"/>
          <w:szCs w:val="18"/>
        </w:rPr>
        <w:t>C</w:t>
      </w:r>
      <w:r w:rsidRPr="00506725">
        <w:rPr>
          <w:sz w:val="18"/>
          <w:szCs w:val="18"/>
        </w:rPr>
        <w:t xml:space="preserve">hapel 10:50-noon in fall/spring; </w:t>
      </w:r>
      <w:r w:rsidR="000414A5" w:rsidRPr="00506725">
        <w:rPr>
          <w:sz w:val="18"/>
          <w:szCs w:val="18"/>
        </w:rPr>
        <w:t xml:space="preserve">Modular orientation luncheon </w:t>
      </w:r>
      <w:r w:rsidRPr="00506725">
        <w:rPr>
          <w:sz w:val="18"/>
          <w:szCs w:val="18"/>
        </w:rPr>
        <w:t>12-2 p.m.</w:t>
      </w:r>
      <w:r w:rsidR="000414A5" w:rsidRPr="00506725">
        <w:rPr>
          <w:sz w:val="18"/>
          <w:szCs w:val="18"/>
        </w:rPr>
        <w:t>)</w:t>
      </w:r>
    </w:p>
    <w:p w:rsidR="002557E7" w:rsidRPr="00506725" w:rsidRDefault="002557E7" w:rsidP="002557E7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06725">
        <w:rPr>
          <w:b/>
          <w:sz w:val="18"/>
          <w:szCs w:val="18"/>
        </w:rPr>
        <w:t>Blended B</w:t>
      </w:r>
      <w:r w:rsidRPr="00506725">
        <w:rPr>
          <w:sz w:val="18"/>
          <w:szCs w:val="18"/>
        </w:rPr>
        <w:t>: Begins mid-semester with 2½ days on campus, then 7 weeks online.</w:t>
      </w:r>
    </w:p>
    <w:p w:rsidR="002557E7" w:rsidRPr="00506725" w:rsidRDefault="002557E7" w:rsidP="002557E7">
      <w:pPr>
        <w:pStyle w:val="ListParagraph"/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 w:rsidRPr="00506725">
        <w:rPr>
          <w:sz w:val="18"/>
          <w:szCs w:val="18"/>
        </w:rPr>
        <w:t xml:space="preserve">Wed, 10:50 </w:t>
      </w:r>
      <w:r w:rsidR="00E067CC" w:rsidRPr="00506725">
        <w:rPr>
          <w:sz w:val="18"/>
          <w:szCs w:val="18"/>
        </w:rPr>
        <w:t xml:space="preserve">–noon: </w:t>
      </w:r>
      <w:r w:rsidR="00FA4F2A" w:rsidRPr="00506725">
        <w:rPr>
          <w:sz w:val="18"/>
          <w:szCs w:val="18"/>
        </w:rPr>
        <w:t>C</w:t>
      </w:r>
      <w:r w:rsidR="00E067CC" w:rsidRPr="00506725">
        <w:rPr>
          <w:sz w:val="18"/>
          <w:szCs w:val="18"/>
        </w:rPr>
        <w:t xml:space="preserve">hapel </w:t>
      </w:r>
      <w:r w:rsidRPr="00506725">
        <w:rPr>
          <w:sz w:val="18"/>
          <w:szCs w:val="18"/>
        </w:rPr>
        <w:t>(fall/spring</w:t>
      </w:r>
      <w:r w:rsidR="00E067CC" w:rsidRPr="00506725">
        <w:rPr>
          <w:sz w:val="18"/>
          <w:szCs w:val="18"/>
        </w:rPr>
        <w:t>); 12-2 p.m. Modular orientation luncheon</w:t>
      </w:r>
      <w:r w:rsidR="00EA4888">
        <w:rPr>
          <w:sz w:val="18"/>
          <w:szCs w:val="18"/>
        </w:rPr>
        <w:t>; 2:30 pm-5:30 pm: class</w:t>
      </w:r>
    </w:p>
    <w:p w:rsidR="00E067CC" w:rsidRPr="00506725" w:rsidRDefault="00E067CC" w:rsidP="002557E7">
      <w:pPr>
        <w:pStyle w:val="ListParagraph"/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 w:rsidRPr="00506725">
        <w:rPr>
          <w:sz w:val="18"/>
          <w:szCs w:val="18"/>
        </w:rPr>
        <w:t>Thurs – Fri: 8:30-5:30</w:t>
      </w:r>
    </w:p>
    <w:p w:rsidR="00506725" w:rsidRPr="00506725" w:rsidRDefault="00506725" w:rsidP="0050672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06725">
        <w:rPr>
          <w:b/>
          <w:sz w:val="18"/>
          <w:szCs w:val="18"/>
        </w:rPr>
        <w:t>Modular</w:t>
      </w:r>
      <w:r w:rsidRPr="00506725">
        <w:rPr>
          <w:sz w:val="18"/>
          <w:szCs w:val="18"/>
        </w:rPr>
        <w:t>: Pre-course work, one full week on campus (Mon-Thurs, 8:30-5:30; Fri, 8:30-1:30), and post-course work.</w:t>
      </w:r>
    </w:p>
    <w:p w:rsidR="00DB7531" w:rsidRPr="001C5098" w:rsidRDefault="00506725" w:rsidP="001C5098">
      <w:pPr>
        <w:pStyle w:val="ListParagraph"/>
        <w:numPr>
          <w:ilvl w:val="0"/>
          <w:numId w:val="1"/>
        </w:numPr>
        <w:tabs>
          <w:tab w:val="left" w:pos="10260"/>
        </w:tabs>
        <w:spacing w:after="0" w:line="240" w:lineRule="auto"/>
        <w:rPr>
          <w:sz w:val="18"/>
          <w:szCs w:val="18"/>
        </w:rPr>
      </w:pPr>
      <w:r w:rsidRPr="001C5098">
        <w:rPr>
          <w:b/>
          <w:sz w:val="18"/>
          <w:szCs w:val="18"/>
        </w:rPr>
        <w:t>Online</w:t>
      </w:r>
      <w:r w:rsidRPr="001C5098">
        <w:rPr>
          <w:sz w:val="18"/>
          <w:szCs w:val="18"/>
        </w:rPr>
        <w:t>: Full semester online courses; no campus visit required.</w:t>
      </w:r>
      <w:r w:rsidR="000B7164" w:rsidRPr="001C50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B7531" w:rsidRPr="001C5098" w:rsidSect="00E93181">
      <w:type w:val="continuous"/>
      <w:pgSz w:w="12240" w:h="15840" w:code="1"/>
      <w:pgMar w:top="576" w:right="1152" w:bottom="288" w:left="1152" w:header="3888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2A" w:rsidRDefault="00FA4F2A" w:rsidP="00FA4F2A">
      <w:pPr>
        <w:spacing w:after="0" w:line="240" w:lineRule="auto"/>
      </w:pPr>
      <w:r>
        <w:separator/>
      </w:r>
    </w:p>
  </w:endnote>
  <w:endnote w:type="continuationSeparator" w:id="0">
    <w:p w:rsidR="00FA4F2A" w:rsidRDefault="00FA4F2A" w:rsidP="00FA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64" w:rsidRDefault="000B7164" w:rsidP="000F20F8">
    <w:pPr>
      <w:pStyle w:val="Header"/>
      <w:pBdr>
        <w:top w:val="single" w:sz="6" w:space="10" w:color="4F81BD" w:themeColor="accent1"/>
      </w:pBdr>
      <w:tabs>
        <w:tab w:val="clear" w:pos="4680"/>
        <w:tab w:val="clear" w:pos="9360"/>
      </w:tabs>
      <w:spacing w:before="240"/>
      <w:jc w:val="center"/>
    </w:pPr>
    <w:r>
      <w:rPr>
        <w:noProof/>
        <w:color w:val="4F81BD" w:themeColor="accent1"/>
      </w:rPr>
      <w:drawing>
        <wp:inline distT="0" distB="0" distL="0" distR="0" wp14:anchorId="01EE1668" wp14:editId="25DE43BD">
          <wp:extent cx="438912" cy="276973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2A" w:rsidRDefault="00FA4F2A" w:rsidP="00FA4F2A">
      <w:pPr>
        <w:spacing w:after="0" w:line="240" w:lineRule="auto"/>
      </w:pPr>
      <w:r>
        <w:separator/>
      </w:r>
    </w:p>
  </w:footnote>
  <w:footnote w:type="continuationSeparator" w:id="0">
    <w:p w:rsidR="00FA4F2A" w:rsidRDefault="00FA4F2A" w:rsidP="00FA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31" w:rsidRDefault="004727AD" w:rsidP="00A34E65">
    <w:pPr>
      <w:pStyle w:val="Header"/>
    </w:pPr>
    <w:r w:rsidRPr="00E612D2">
      <w:rPr>
        <w:noProof/>
        <w:sz w:val="18"/>
        <w:szCs w:val="1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9022B1" wp14:editId="558F9FB0">
              <wp:simplePos x="0" y="0"/>
              <wp:positionH relativeFrom="margin">
                <wp:posOffset>129540</wp:posOffset>
              </wp:positionH>
              <wp:positionV relativeFrom="page">
                <wp:posOffset>535305</wp:posOffset>
              </wp:positionV>
              <wp:extent cx="5949950" cy="269875"/>
              <wp:effectExtent l="19050" t="0" r="26670" b="21145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>
                        <a:reflection blurRad="6350" stA="50000" endA="300" endPos="38500" dist="508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-201675677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727AD" w:rsidRPr="007E5F2C" w:rsidRDefault="004727A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E5F2C">
                                <w:rPr>
                                  <w:b/>
                                  <w:small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Oral Roberts University Graduate School of Theology and Ministry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10.2pt;margin-top:42.15pt;width:468.5pt;height:21.25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-201675677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727AD" w:rsidRPr="007E5F2C" w:rsidRDefault="004727A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E5F2C">
                          <w:rPr>
                            <w:b/>
                            <w:smallCaps/>
                            <w:color w:val="FFFFFF" w:themeColor="background1"/>
                            <w:sz w:val="24"/>
                            <w:szCs w:val="24"/>
                          </w:rPr>
                          <w:t>Oral Roberts University Graduate School of Theology and Ministry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A34E65">
      <w:t xml:space="preserve">  Note: CRN numbers may change.                                  </w:t>
    </w:r>
    <w:r w:rsidR="00A34E65">
      <w:tab/>
    </w:r>
    <w:r w:rsidR="00A34E65">
      <w:tab/>
    </w:r>
    <w:r w:rsidR="00A66EB7">
      <w:t>7-8</w:t>
    </w:r>
    <w:r w:rsidR="000A4587">
      <w:t>-20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6D64"/>
    <w:multiLevelType w:val="hybridMultilevel"/>
    <w:tmpl w:val="A9C22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72"/>
    <w:rsid w:val="00015BC4"/>
    <w:rsid w:val="00035E86"/>
    <w:rsid w:val="000414A5"/>
    <w:rsid w:val="00043AEF"/>
    <w:rsid w:val="00051F51"/>
    <w:rsid w:val="00090271"/>
    <w:rsid w:val="000A4587"/>
    <w:rsid w:val="000B7164"/>
    <w:rsid w:val="000F20F8"/>
    <w:rsid w:val="000F56BA"/>
    <w:rsid w:val="001078DC"/>
    <w:rsid w:val="0011002D"/>
    <w:rsid w:val="00130F36"/>
    <w:rsid w:val="00184FA7"/>
    <w:rsid w:val="0019041A"/>
    <w:rsid w:val="001C5098"/>
    <w:rsid w:val="001D18FF"/>
    <w:rsid w:val="001D2499"/>
    <w:rsid w:val="001F056F"/>
    <w:rsid w:val="002013A9"/>
    <w:rsid w:val="0023794E"/>
    <w:rsid w:val="00251F56"/>
    <w:rsid w:val="002557E7"/>
    <w:rsid w:val="002562EE"/>
    <w:rsid w:val="00272F0D"/>
    <w:rsid w:val="00273AED"/>
    <w:rsid w:val="002A44FC"/>
    <w:rsid w:val="002B3F80"/>
    <w:rsid w:val="002D10F2"/>
    <w:rsid w:val="002E5DD6"/>
    <w:rsid w:val="00306794"/>
    <w:rsid w:val="00307309"/>
    <w:rsid w:val="003319A9"/>
    <w:rsid w:val="00350CA2"/>
    <w:rsid w:val="00355A65"/>
    <w:rsid w:val="00376E9F"/>
    <w:rsid w:val="004727AD"/>
    <w:rsid w:val="004D4507"/>
    <w:rsid w:val="004E45FD"/>
    <w:rsid w:val="004E6B74"/>
    <w:rsid w:val="004F5705"/>
    <w:rsid w:val="00502A1E"/>
    <w:rsid w:val="00506725"/>
    <w:rsid w:val="00550856"/>
    <w:rsid w:val="005817A7"/>
    <w:rsid w:val="00584F5C"/>
    <w:rsid w:val="005B170E"/>
    <w:rsid w:val="005C048B"/>
    <w:rsid w:val="005D032A"/>
    <w:rsid w:val="00602FA2"/>
    <w:rsid w:val="006327DE"/>
    <w:rsid w:val="00637C00"/>
    <w:rsid w:val="00672FB8"/>
    <w:rsid w:val="00682167"/>
    <w:rsid w:val="006B5181"/>
    <w:rsid w:val="006F0FA4"/>
    <w:rsid w:val="007228F5"/>
    <w:rsid w:val="0073377F"/>
    <w:rsid w:val="00742D9F"/>
    <w:rsid w:val="00744F24"/>
    <w:rsid w:val="00746357"/>
    <w:rsid w:val="007968B3"/>
    <w:rsid w:val="007E5F2C"/>
    <w:rsid w:val="007F0456"/>
    <w:rsid w:val="007F1544"/>
    <w:rsid w:val="00822B90"/>
    <w:rsid w:val="00843264"/>
    <w:rsid w:val="00843427"/>
    <w:rsid w:val="00851F46"/>
    <w:rsid w:val="00884804"/>
    <w:rsid w:val="00885EE9"/>
    <w:rsid w:val="0089424B"/>
    <w:rsid w:val="00894C0A"/>
    <w:rsid w:val="008B17D0"/>
    <w:rsid w:val="008E41B5"/>
    <w:rsid w:val="008E6036"/>
    <w:rsid w:val="008E6CDA"/>
    <w:rsid w:val="008F6174"/>
    <w:rsid w:val="009033FF"/>
    <w:rsid w:val="00907828"/>
    <w:rsid w:val="00917517"/>
    <w:rsid w:val="00926A71"/>
    <w:rsid w:val="00937532"/>
    <w:rsid w:val="0094256C"/>
    <w:rsid w:val="00957DEC"/>
    <w:rsid w:val="00962E59"/>
    <w:rsid w:val="0096793D"/>
    <w:rsid w:val="00967CDC"/>
    <w:rsid w:val="00982594"/>
    <w:rsid w:val="009A1214"/>
    <w:rsid w:val="009B2228"/>
    <w:rsid w:val="009D176D"/>
    <w:rsid w:val="009E37D9"/>
    <w:rsid w:val="00A021BB"/>
    <w:rsid w:val="00A212A4"/>
    <w:rsid w:val="00A34E65"/>
    <w:rsid w:val="00A47C5B"/>
    <w:rsid w:val="00A662C0"/>
    <w:rsid w:val="00A66EB7"/>
    <w:rsid w:val="00A86E1B"/>
    <w:rsid w:val="00AA497E"/>
    <w:rsid w:val="00AB248D"/>
    <w:rsid w:val="00AB6CBE"/>
    <w:rsid w:val="00AD0420"/>
    <w:rsid w:val="00AD0752"/>
    <w:rsid w:val="00B028A7"/>
    <w:rsid w:val="00B21707"/>
    <w:rsid w:val="00B42072"/>
    <w:rsid w:val="00B44DBE"/>
    <w:rsid w:val="00B72A94"/>
    <w:rsid w:val="00B936C0"/>
    <w:rsid w:val="00B972F0"/>
    <w:rsid w:val="00BA2C61"/>
    <w:rsid w:val="00C13B1D"/>
    <w:rsid w:val="00C31503"/>
    <w:rsid w:val="00C42E39"/>
    <w:rsid w:val="00C46CDD"/>
    <w:rsid w:val="00C5433E"/>
    <w:rsid w:val="00C816A3"/>
    <w:rsid w:val="00CA4595"/>
    <w:rsid w:val="00CA4E79"/>
    <w:rsid w:val="00D15D7B"/>
    <w:rsid w:val="00D16F68"/>
    <w:rsid w:val="00D327D3"/>
    <w:rsid w:val="00D32FCD"/>
    <w:rsid w:val="00D45C76"/>
    <w:rsid w:val="00D629C4"/>
    <w:rsid w:val="00D6486D"/>
    <w:rsid w:val="00D874C4"/>
    <w:rsid w:val="00D90235"/>
    <w:rsid w:val="00D928C4"/>
    <w:rsid w:val="00DA5249"/>
    <w:rsid w:val="00DB7531"/>
    <w:rsid w:val="00DB7577"/>
    <w:rsid w:val="00DD2078"/>
    <w:rsid w:val="00DF12B5"/>
    <w:rsid w:val="00E051DC"/>
    <w:rsid w:val="00E067CC"/>
    <w:rsid w:val="00E1529D"/>
    <w:rsid w:val="00E3148F"/>
    <w:rsid w:val="00E40325"/>
    <w:rsid w:val="00E612D2"/>
    <w:rsid w:val="00E6393A"/>
    <w:rsid w:val="00E93181"/>
    <w:rsid w:val="00E95FB9"/>
    <w:rsid w:val="00EA4888"/>
    <w:rsid w:val="00EC0487"/>
    <w:rsid w:val="00ED045B"/>
    <w:rsid w:val="00ED4C52"/>
    <w:rsid w:val="00EF01D7"/>
    <w:rsid w:val="00F66374"/>
    <w:rsid w:val="00F72AC5"/>
    <w:rsid w:val="00F7389F"/>
    <w:rsid w:val="00F86F00"/>
    <w:rsid w:val="00FA2D24"/>
    <w:rsid w:val="00FA4F2A"/>
    <w:rsid w:val="00FB48DD"/>
    <w:rsid w:val="00FD510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0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72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B4207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42072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F6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C816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2557E7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9033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A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F2A"/>
  </w:style>
  <w:style w:type="paragraph" w:styleId="Footer">
    <w:name w:val="footer"/>
    <w:basedOn w:val="Normal"/>
    <w:link w:val="FooterChar"/>
    <w:uiPriority w:val="99"/>
    <w:unhideWhenUsed/>
    <w:rsid w:val="00FA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F2A"/>
  </w:style>
  <w:style w:type="paragraph" w:styleId="NoSpacing">
    <w:name w:val="No Spacing"/>
    <w:link w:val="NoSpacingChar"/>
    <w:uiPriority w:val="1"/>
    <w:qFormat/>
    <w:rsid w:val="002D10F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10F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0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72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B4207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42072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F6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C816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2557E7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9033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A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F2A"/>
  </w:style>
  <w:style w:type="paragraph" w:styleId="Footer">
    <w:name w:val="footer"/>
    <w:basedOn w:val="Normal"/>
    <w:link w:val="FooterChar"/>
    <w:uiPriority w:val="99"/>
    <w:unhideWhenUsed/>
    <w:rsid w:val="00FA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F2A"/>
  </w:style>
  <w:style w:type="paragraph" w:styleId="NoSpacing">
    <w:name w:val="No Spacing"/>
    <w:link w:val="NoSpacingChar"/>
    <w:uiPriority w:val="1"/>
    <w:qFormat/>
    <w:rsid w:val="002D10F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10F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371D45F-3E5D-4EDB-8D0E-8DFF0F8D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Roberts University Graduate School of Theology and Ministry</vt:lpstr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Roberts University Graduate School of Theology and Ministry</dc:title>
  <dc:creator>ORU GRADUATION SCHOOL OF THEOLOGY Modular/distance Education Program</dc:creator>
  <cp:lastModifiedBy>Marlene Mankins</cp:lastModifiedBy>
  <cp:revision>5</cp:revision>
  <cp:lastPrinted>2020-07-08T16:57:00Z</cp:lastPrinted>
  <dcterms:created xsi:type="dcterms:W3CDTF">2020-07-08T16:53:00Z</dcterms:created>
  <dcterms:modified xsi:type="dcterms:W3CDTF">2020-07-08T16:58:00Z</dcterms:modified>
</cp:coreProperties>
</file>