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D4C" w:rsidRDefault="00F04CF2" w:rsidP="00F04CF2">
      <w:pPr>
        <w:jc w:val="center"/>
        <w:rPr>
          <w:b/>
          <w:sz w:val="28"/>
          <w:szCs w:val="28"/>
        </w:rPr>
      </w:pPr>
      <w:r w:rsidRPr="00F04CF2">
        <w:rPr>
          <w:b/>
          <w:sz w:val="28"/>
          <w:szCs w:val="28"/>
        </w:rPr>
        <w:t>Institutional Alignment of Outcomes</w:t>
      </w:r>
    </w:p>
    <w:p w:rsidR="008745DE" w:rsidRDefault="008745DE" w:rsidP="008745DE">
      <w:pPr>
        <w:rPr>
          <w:b/>
          <w:sz w:val="28"/>
          <w:szCs w:val="28"/>
        </w:rPr>
      </w:pPr>
      <w:r>
        <w:rPr>
          <w:b/>
          <w:sz w:val="28"/>
          <w:szCs w:val="28"/>
        </w:rPr>
        <w:t>Undergraduate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6"/>
        <w:gridCol w:w="1401"/>
        <w:gridCol w:w="1687"/>
        <w:gridCol w:w="1688"/>
        <w:gridCol w:w="1675"/>
        <w:gridCol w:w="1799"/>
      </w:tblGrid>
      <w:tr w:rsidR="0010056E" w:rsidTr="0010056E">
        <w:tc>
          <w:tcPr>
            <w:tcW w:w="5107" w:type="dxa"/>
          </w:tcPr>
          <w:p w:rsidR="0010056E" w:rsidRDefault="0010056E" w:rsidP="0010056E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10056E" w:rsidRDefault="0010056E" w:rsidP="00100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ORU:  Spiritually Alive</w:t>
            </w:r>
          </w:p>
        </w:tc>
        <w:tc>
          <w:tcPr>
            <w:tcW w:w="1687" w:type="dxa"/>
          </w:tcPr>
          <w:p w:rsidR="0010056E" w:rsidRDefault="0010056E" w:rsidP="00100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ORU:  Intellectually Alert</w:t>
            </w:r>
          </w:p>
        </w:tc>
        <w:tc>
          <w:tcPr>
            <w:tcW w:w="1703" w:type="dxa"/>
          </w:tcPr>
          <w:p w:rsidR="0010056E" w:rsidRDefault="0010056E" w:rsidP="00100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ORU:  Physically Disciplined</w:t>
            </w:r>
          </w:p>
        </w:tc>
        <w:tc>
          <w:tcPr>
            <w:tcW w:w="1713" w:type="dxa"/>
          </w:tcPr>
          <w:p w:rsidR="0010056E" w:rsidRDefault="0010056E" w:rsidP="00100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ORU:  Socially Adept</w:t>
            </w:r>
          </w:p>
        </w:tc>
        <w:tc>
          <w:tcPr>
            <w:tcW w:w="1562" w:type="dxa"/>
          </w:tcPr>
          <w:p w:rsidR="0010056E" w:rsidRDefault="0010056E" w:rsidP="00100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ORU:  Professionally Competent</w:t>
            </w:r>
          </w:p>
        </w:tc>
      </w:tr>
      <w:tr w:rsidR="0010056E" w:rsidTr="0010056E">
        <w:tc>
          <w:tcPr>
            <w:tcW w:w="5107" w:type="dxa"/>
          </w:tcPr>
          <w:p w:rsidR="0010056E" w:rsidRDefault="0010056E" w:rsidP="00100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COB: Technical Knowledge</w:t>
            </w:r>
          </w:p>
        </w:tc>
        <w:tc>
          <w:tcPr>
            <w:tcW w:w="1404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703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10056E" w:rsidTr="0010056E">
        <w:tc>
          <w:tcPr>
            <w:tcW w:w="5107" w:type="dxa"/>
          </w:tcPr>
          <w:p w:rsidR="0010056E" w:rsidRDefault="0010056E" w:rsidP="00100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COB: Oral and Written Communication</w:t>
            </w:r>
          </w:p>
        </w:tc>
        <w:tc>
          <w:tcPr>
            <w:tcW w:w="1404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703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562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10056E" w:rsidTr="0010056E">
        <w:tc>
          <w:tcPr>
            <w:tcW w:w="5107" w:type="dxa"/>
          </w:tcPr>
          <w:p w:rsidR="0010056E" w:rsidRDefault="0010056E" w:rsidP="00100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COB: Teamwork</w:t>
            </w:r>
          </w:p>
        </w:tc>
        <w:tc>
          <w:tcPr>
            <w:tcW w:w="1404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703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562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10056E" w:rsidTr="0010056E">
        <w:tc>
          <w:tcPr>
            <w:tcW w:w="5107" w:type="dxa"/>
          </w:tcPr>
          <w:p w:rsidR="0010056E" w:rsidRDefault="0010056E" w:rsidP="00100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COB: Global Perspectives</w:t>
            </w:r>
          </w:p>
        </w:tc>
        <w:tc>
          <w:tcPr>
            <w:tcW w:w="1404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703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562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10056E" w:rsidTr="0010056E">
        <w:tc>
          <w:tcPr>
            <w:tcW w:w="5107" w:type="dxa"/>
          </w:tcPr>
          <w:p w:rsidR="0010056E" w:rsidRDefault="0010056E" w:rsidP="00100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COB: Professionalism</w:t>
            </w:r>
          </w:p>
        </w:tc>
        <w:tc>
          <w:tcPr>
            <w:tcW w:w="1404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703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562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10056E" w:rsidTr="0010056E">
        <w:tc>
          <w:tcPr>
            <w:tcW w:w="5107" w:type="dxa"/>
          </w:tcPr>
          <w:p w:rsidR="0010056E" w:rsidRDefault="0010056E" w:rsidP="00100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COB: Critical Thinking</w:t>
            </w:r>
          </w:p>
        </w:tc>
        <w:tc>
          <w:tcPr>
            <w:tcW w:w="1404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703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10056E" w:rsidTr="0010056E">
        <w:tc>
          <w:tcPr>
            <w:tcW w:w="5107" w:type="dxa"/>
          </w:tcPr>
          <w:p w:rsidR="0010056E" w:rsidRDefault="0010056E" w:rsidP="00100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COB: Problem Solving</w:t>
            </w:r>
          </w:p>
        </w:tc>
        <w:tc>
          <w:tcPr>
            <w:tcW w:w="1404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703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10056E" w:rsidTr="0010056E">
        <w:tc>
          <w:tcPr>
            <w:tcW w:w="5107" w:type="dxa"/>
          </w:tcPr>
          <w:p w:rsidR="0010056E" w:rsidRDefault="0010056E" w:rsidP="00100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COB: Information Literacy</w:t>
            </w:r>
          </w:p>
        </w:tc>
        <w:tc>
          <w:tcPr>
            <w:tcW w:w="1404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703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</w:tbl>
    <w:p w:rsidR="006747BF" w:rsidRDefault="006747BF" w:rsidP="006747BF">
      <w:pPr>
        <w:spacing w:after="0" w:line="240" w:lineRule="auto"/>
        <w:rPr>
          <w:b/>
          <w:sz w:val="28"/>
          <w:szCs w:val="28"/>
        </w:rPr>
      </w:pPr>
    </w:p>
    <w:p w:rsidR="008745DE" w:rsidRDefault="008745DE" w:rsidP="006747BF">
      <w:pPr>
        <w:spacing w:after="0" w:line="240" w:lineRule="auto"/>
        <w:rPr>
          <w:b/>
          <w:sz w:val="28"/>
          <w:szCs w:val="28"/>
        </w:rPr>
      </w:pPr>
      <w:r w:rsidRPr="00AC4CD9">
        <w:rPr>
          <w:b/>
          <w:sz w:val="28"/>
          <w:szCs w:val="28"/>
        </w:rPr>
        <w:t>Graduate Program</w:t>
      </w:r>
    </w:p>
    <w:p w:rsidR="006747BF" w:rsidRPr="00AC4CD9" w:rsidRDefault="006747BF" w:rsidP="006747BF">
      <w:pPr>
        <w:spacing w:after="0" w:line="240" w:lineRule="auto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6"/>
        <w:gridCol w:w="1401"/>
        <w:gridCol w:w="1687"/>
        <w:gridCol w:w="1688"/>
        <w:gridCol w:w="1675"/>
        <w:gridCol w:w="1799"/>
      </w:tblGrid>
      <w:tr w:rsidR="0010056E" w:rsidTr="0010056E">
        <w:tc>
          <w:tcPr>
            <w:tcW w:w="4926" w:type="dxa"/>
          </w:tcPr>
          <w:p w:rsidR="0010056E" w:rsidRDefault="0010056E" w:rsidP="0010056E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10056E" w:rsidRDefault="0010056E" w:rsidP="00100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ORU:  Spiritually Alive</w:t>
            </w:r>
          </w:p>
        </w:tc>
        <w:tc>
          <w:tcPr>
            <w:tcW w:w="1687" w:type="dxa"/>
          </w:tcPr>
          <w:p w:rsidR="0010056E" w:rsidRDefault="0010056E" w:rsidP="00100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ORU:  Intellectually Alert</w:t>
            </w:r>
          </w:p>
        </w:tc>
        <w:tc>
          <w:tcPr>
            <w:tcW w:w="1688" w:type="dxa"/>
          </w:tcPr>
          <w:p w:rsidR="0010056E" w:rsidRDefault="0010056E" w:rsidP="00100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ORU:  Physically Disciplined</w:t>
            </w:r>
          </w:p>
        </w:tc>
        <w:tc>
          <w:tcPr>
            <w:tcW w:w="1675" w:type="dxa"/>
          </w:tcPr>
          <w:p w:rsidR="0010056E" w:rsidRDefault="0010056E" w:rsidP="00100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ORU:  Socially Adept</w:t>
            </w:r>
          </w:p>
        </w:tc>
        <w:tc>
          <w:tcPr>
            <w:tcW w:w="1799" w:type="dxa"/>
          </w:tcPr>
          <w:p w:rsidR="0010056E" w:rsidRDefault="0010056E" w:rsidP="00100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ORU:  Professionally Competent</w:t>
            </w:r>
          </w:p>
        </w:tc>
      </w:tr>
      <w:tr w:rsidR="0010056E" w:rsidTr="0010056E">
        <w:tc>
          <w:tcPr>
            <w:tcW w:w="5107" w:type="dxa"/>
          </w:tcPr>
          <w:p w:rsidR="0010056E" w:rsidRDefault="0010056E" w:rsidP="00100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COB: Oral Communication</w:t>
            </w:r>
          </w:p>
        </w:tc>
        <w:tc>
          <w:tcPr>
            <w:tcW w:w="1404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703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562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10056E" w:rsidTr="0010056E">
        <w:tc>
          <w:tcPr>
            <w:tcW w:w="4926" w:type="dxa"/>
          </w:tcPr>
          <w:p w:rsidR="0010056E" w:rsidRDefault="0010056E" w:rsidP="00100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COB: Written Communication</w:t>
            </w:r>
          </w:p>
        </w:tc>
        <w:tc>
          <w:tcPr>
            <w:tcW w:w="1401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688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799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10056E" w:rsidTr="0010056E">
        <w:tc>
          <w:tcPr>
            <w:tcW w:w="4926" w:type="dxa"/>
          </w:tcPr>
          <w:p w:rsidR="0010056E" w:rsidRDefault="0010056E" w:rsidP="00100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COB: Business Knowledge and Application</w:t>
            </w:r>
          </w:p>
        </w:tc>
        <w:tc>
          <w:tcPr>
            <w:tcW w:w="1401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688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10056E" w:rsidTr="0010056E">
        <w:tc>
          <w:tcPr>
            <w:tcW w:w="4926" w:type="dxa"/>
          </w:tcPr>
          <w:p w:rsidR="0010056E" w:rsidRDefault="0010056E" w:rsidP="00100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COB: Critical Thinking</w:t>
            </w:r>
          </w:p>
        </w:tc>
        <w:tc>
          <w:tcPr>
            <w:tcW w:w="1401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688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10056E" w:rsidTr="0010056E">
        <w:tc>
          <w:tcPr>
            <w:tcW w:w="4926" w:type="dxa"/>
          </w:tcPr>
          <w:p w:rsidR="0010056E" w:rsidRDefault="0010056E" w:rsidP="00100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COB: Information Literacy</w:t>
            </w:r>
          </w:p>
        </w:tc>
        <w:tc>
          <w:tcPr>
            <w:tcW w:w="1401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688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10056E" w:rsidTr="0010056E">
        <w:tc>
          <w:tcPr>
            <w:tcW w:w="4926" w:type="dxa"/>
          </w:tcPr>
          <w:p w:rsidR="0010056E" w:rsidRDefault="0010056E" w:rsidP="00100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COB:  Global Perspectives</w:t>
            </w:r>
          </w:p>
        </w:tc>
        <w:tc>
          <w:tcPr>
            <w:tcW w:w="1401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688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799" w:type="dxa"/>
          </w:tcPr>
          <w:p w:rsidR="0010056E" w:rsidRDefault="0010056E" w:rsidP="00100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</w:tbl>
    <w:p w:rsidR="00AC4CD9" w:rsidRPr="00F04CF2" w:rsidRDefault="00AC4CD9" w:rsidP="00F04CF2">
      <w:pPr>
        <w:rPr>
          <w:sz w:val="28"/>
          <w:szCs w:val="28"/>
        </w:rPr>
      </w:pPr>
      <w:bookmarkStart w:id="0" w:name="_GoBack"/>
      <w:bookmarkEnd w:id="0"/>
    </w:p>
    <w:sectPr w:rsidR="00AC4CD9" w:rsidRPr="00F04CF2" w:rsidSect="006747BF">
      <w:pgSz w:w="15840" w:h="12240" w:orient="landscape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F2"/>
    <w:rsid w:val="000B1DDA"/>
    <w:rsid w:val="0010056E"/>
    <w:rsid w:val="00262D4C"/>
    <w:rsid w:val="006747BF"/>
    <w:rsid w:val="008745DE"/>
    <w:rsid w:val="00A129DD"/>
    <w:rsid w:val="00AC4CD9"/>
    <w:rsid w:val="00F0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891F86-8B1D-4035-BC4A-5DA7182A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</dc:creator>
  <cp:lastModifiedBy>Julie Huntley</cp:lastModifiedBy>
  <cp:revision>5</cp:revision>
  <dcterms:created xsi:type="dcterms:W3CDTF">2017-07-09T19:16:00Z</dcterms:created>
  <dcterms:modified xsi:type="dcterms:W3CDTF">2017-07-09T20:27:00Z</dcterms:modified>
</cp:coreProperties>
</file>