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4" w:rsidRPr="00EF5644" w:rsidRDefault="003C176F" w:rsidP="00ED0900">
      <w:pPr>
        <w:spacing w:after="0" w:line="240" w:lineRule="auto"/>
        <w:jc w:val="center"/>
        <w:rPr>
          <w:rStyle w:val="Strong"/>
          <w:color w:val="222222"/>
          <w:sz w:val="28"/>
          <w:szCs w:val="28"/>
        </w:rPr>
      </w:pPr>
      <w:bookmarkStart w:id="0" w:name="_GoBack"/>
      <w:bookmarkEnd w:id="0"/>
      <w:r>
        <w:rPr>
          <w:rStyle w:val="Strong"/>
          <w:color w:val="222222"/>
          <w:sz w:val="28"/>
          <w:szCs w:val="28"/>
        </w:rPr>
        <w:t xml:space="preserve">COB Graduate </w:t>
      </w:r>
      <w:r w:rsidR="00877021">
        <w:rPr>
          <w:rStyle w:val="Strong"/>
          <w:color w:val="222222"/>
          <w:sz w:val="28"/>
          <w:szCs w:val="28"/>
        </w:rPr>
        <w:t>Student</w:t>
      </w:r>
      <w:r w:rsidR="00EF5644" w:rsidRPr="00EF5644">
        <w:rPr>
          <w:rStyle w:val="Strong"/>
          <w:color w:val="222222"/>
          <w:sz w:val="28"/>
          <w:szCs w:val="28"/>
        </w:rPr>
        <w:t xml:space="preserve"> Learning Outcomes</w:t>
      </w:r>
    </w:p>
    <w:p w:rsidR="00EF5644" w:rsidRPr="00ED0900" w:rsidRDefault="00ED0900" w:rsidP="00ED09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222222"/>
          <w:sz w:val="28"/>
          <w:szCs w:val="28"/>
        </w:rPr>
      </w:pPr>
      <w:r w:rsidRPr="00ED0900">
        <w:rPr>
          <w:rStyle w:val="Strong"/>
          <w:color w:val="222222"/>
          <w:sz w:val="28"/>
          <w:szCs w:val="28"/>
        </w:rPr>
        <w:t>Current</w:t>
      </w:r>
    </w:p>
    <w:p w:rsidR="00ED0900" w:rsidRPr="00EF5644" w:rsidRDefault="00ED0900" w:rsidP="00ED09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222222"/>
          <w:sz w:val="28"/>
          <w:szCs w:val="28"/>
        </w:rPr>
      </w:pPr>
    </w:p>
    <w:p w:rsidR="002A5211" w:rsidRPr="00EF5644" w:rsidRDefault="00EF5644" w:rsidP="002A521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222222"/>
        </w:rPr>
      </w:pPr>
      <w:r>
        <w:rPr>
          <w:b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236856</wp:posOffset>
                </wp:positionV>
                <wp:extent cx="5981700" cy="9524"/>
                <wp:effectExtent l="19050" t="1905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D85F02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8.65pt" to="4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" strokecolor="#4579b8 [3044]" strokeweight="3pt"/>
            </w:pict>
          </mc:Fallback>
        </mc:AlternateContent>
      </w:r>
      <w:r w:rsidR="007662E4">
        <w:rPr>
          <w:b/>
          <w:bCs/>
          <w:noProof/>
          <w:color w:val="222222"/>
        </w:rPr>
        <w:t>Master</w:t>
      </w:r>
      <w:r w:rsidR="002A5211" w:rsidRPr="00EF5644">
        <w:rPr>
          <w:rStyle w:val="Strong"/>
          <w:color w:val="222222"/>
        </w:rPr>
        <w:t xml:space="preserve"> </w:t>
      </w:r>
      <w:r w:rsidR="007662E4">
        <w:rPr>
          <w:rStyle w:val="Strong"/>
          <w:color w:val="222222"/>
        </w:rPr>
        <w:t xml:space="preserve">of </w:t>
      </w:r>
      <w:r w:rsidR="002A5211" w:rsidRPr="00EF5644">
        <w:rPr>
          <w:rStyle w:val="Strong"/>
          <w:color w:val="222222"/>
        </w:rPr>
        <w:t>Business Administration</w:t>
      </w:r>
    </w:p>
    <w:p w:rsidR="002A5211" w:rsidRDefault="002A5211" w:rsidP="002A52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Students who complete the </w:t>
      </w:r>
      <w:r w:rsidR="007662E4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Master of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Business Administration </w:t>
      </w:r>
      <w:r w:rsidR="007662E4"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 xml:space="preserve">program </w:t>
      </w:r>
      <w:r>
        <w:rPr>
          <w:rStyle w:val="Emphasis"/>
          <w:rFonts w:ascii="inherit" w:hAnsi="inherit" w:cs="Helvetica"/>
          <w:color w:val="222222"/>
          <w:sz w:val="20"/>
          <w:szCs w:val="20"/>
          <w:bdr w:val="none" w:sz="0" w:space="0" w:color="auto" w:frame="1"/>
        </w:rPr>
        <w:t>will be able to:</w:t>
      </w:r>
    </w:p>
    <w:p w:rsidR="002A5211" w:rsidRDefault="002A5211" w:rsidP="002A52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Helvetica"/>
          <w:i/>
          <w:iCs/>
          <w:color w:val="222222"/>
          <w:sz w:val="20"/>
          <w:szCs w:val="20"/>
          <w:bdr w:val="none" w:sz="0" w:space="0" w:color="auto" w:frame="1"/>
        </w:rPr>
      </w:pPr>
    </w:p>
    <w:p w:rsidR="00F21860" w:rsidRPr="00877021" w:rsidRDefault="00F21860" w:rsidP="0076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Demonstr</w:t>
      </w:r>
      <w:r w:rsidR="00877021">
        <w:rPr>
          <w:rFonts w:cstheme="minorHAnsi"/>
          <w:sz w:val="24"/>
          <w:szCs w:val="24"/>
        </w:rPr>
        <w:t xml:space="preserve">ate competencies in </w:t>
      </w:r>
      <w:r>
        <w:rPr>
          <w:rFonts w:cstheme="minorHAnsi"/>
          <w:sz w:val="24"/>
          <w:szCs w:val="24"/>
        </w:rPr>
        <w:t>verbal skills using the latest technology when appropriate.</w:t>
      </w:r>
      <w:r w:rsidR="00A832AA">
        <w:rPr>
          <w:rFonts w:cstheme="minorHAnsi"/>
          <w:sz w:val="24"/>
          <w:szCs w:val="24"/>
        </w:rPr>
        <w:t xml:space="preserve"> </w:t>
      </w:r>
      <w:r w:rsidR="00877021">
        <w:rPr>
          <w:rFonts w:cstheme="minorHAnsi"/>
          <w:b/>
          <w:sz w:val="24"/>
          <w:szCs w:val="24"/>
        </w:rPr>
        <w:t xml:space="preserve">[Oral </w:t>
      </w:r>
      <w:r w:rsidR="00A832AA">
        <w:rPr>
          <w:rFonts w:cstheme="minorHAnsi"/>
          <w:b/>
          <w:sz w:val="24"/>
          <w:szCs w:val="24"/>
        </w:rPr>
        <w:t>Communication]</w:t>
      </w:r>
    </w:p>
    <w:p w:rsidR="00877021" w:rsidRPr="00877021" w:rsidRDefault="00877021" w:rsidP="008770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7021">
        <w:rPr>
          <w:rFonts w:cstheme="minorHAnsi"/>
          <w:sz w:val="24"/>
          <w:szCs w:val="24"/>
        </w:rPr>
        <w:t>Demonstrate competenci</w:t>
      </w:r>
      <w:r>
        <w:rPr>
          <w:rFonts w:cstheme="minorHAnsi"/>
          <w:sz w:val="24"/>
          <w:szCs w:val="24"/>
        </w:rPr>
        <w:t xml:space="preserve">es in writing </w:t>
      </w:r>
      <w:r w:rsidRPr="00877021">
        <w:rPr>
          <w:rFonts w:cstheme="minorHAnsi"/>
          <w:sz w:val="24"/>
          <w:szCs w:val="24"/>
        </w:rPr>
        <w:t>using the latest techno</w:t>
      </w:r>
      <w:r>
        <w:rPr>
          <w:rFonts w:cstheme="minorHAnsi"/>
          <w:sz w:val="24"/>
          <w:szCs w:val="24"/>
        </w:rPr>
        <w:t xml:space="preserve">logy when appropriate. </w:t>
      </w:r>
      <w:r w:rsidRPr="00877021">
        <w:rPr>
          <w:rFonts w:cstheme="minorHAnsi"/>
          <w:b/>
          <w:sz w:val="24"/>
          <w:szCs w:val="24"/>
        </w:rPr>
        <w:t>[Written Communication]</w:t>
      </w:r>
    </w:p>
    <w:p w:rsidR="004D5F31" w:rsidRPr="00A832AA" w:rsidRDefault="004D5F31" w:rsidP="0076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in relevant business knowledge and theory with proficiencies in academic majors. </w:t>
      </w:r>
      <w:r w:rsidR="008B3FC2">
        <w:rPr>
          <w:rFonts w:cstheme="minorHAnsi"/>
          <w:b/>
          <w:sz w:val="24"/>
          <w:szCs w:val="24"/>
        </w:rPr>
        <w:t>[Business Knowledge and Application</w:t>
      </w:r>
      <w:r w:rsidRPr="004D5F31">
        <w:rPr>
          <w:rFonts w:cstheme="minorHAnsi"/>
          <w:b/>
          <w:sz w:val="24"/>
          <w:szCs w:val="24"/>
        </w:rPr>
        <w:t>]</w:t>
      </w:r>
    </w:p>
    <w:p w:rsidR="00C649F3" w:rsidRDefault="00B525D8" w:rsidP="0076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25D8">
        <w:rPr>
          <w:rFonts w:cstheme="minorHAnsi"/>
          <w:sz w:val="24"/>
          <w:szCs w:val="24"/>
        </w:rPr>
        <w:t xml:space="preserve">Integrate and apply in-depth business knowledge when analyzing and synthesizing </w:t>
      </w:r>
      <w:r w:rsidR="00C649F3">
        <w:rPr>
          <w:rFonts w:cstheme="minorHAnsi"/>
          <w:sz w:val="24"/>
          <w:szCs w:val="24"/>
        </w:rPr>
        <w:t xml:space="preserve">multiple perspectives in business strategy formulation. </w:t>
      </w:r>
      <w:r w:rsidR="00C649F3">
        <w:rPr>
          <w:rFonts w:cstheme="minorHAnsi"/>
          <w:b/>
          <w:sz w:val="24"/>
          <w:szCs w:val="24"/>
        </w:rPr>
        <w:t>[Critical Thinking]</w:t>
      </w:r>
    </w:p>
    <w:p w:rsidR="00C649F3" w:rsidRPr="005916F6" w:rsidRDefault="00C649F3" w:rsidP="007662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Identify, retrieve, and evaluate the use of data sources in a business environment. </w:t>
      </w:r>
      <w:r>
        <w:rPr>
          <w:rFonts w:cstheme="minorHAnsi"/>
          <w:b/>
          <w:sz w:val="24"/>
          <w:szCs w:val="24"/>
        </w:rPr>
        <w:t>[Information Literacy]</w:t>
      </w:r>
    </w:p>
    <w:p w:rsidR="005916F6" w:rsidRPr="005916F6" w:rsidRDefault="005916F6" w:rsidP="005916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cultural sensitivity and respect for global perspectives and an ability to analyze market, economic, social and political trends in a global environment. </w:t>
      </w:r>
      <w:r>
        <w:rPr>
          <w:rFonts w:cstheme="minorHAnsi"/>
          <w:b/>
          <w:sz w:val="24"/>
          <w:szCs w:val="24"/>
        </w:rPr>
        <w:t>[Global Perspectives]</w:t>
      </w:r>
    </w:p>
    <w:p w:rsidR="0048590C" w:rsidRDefault="0048590C" w:rsidP="0048590C">
      <w:pPr>
        <w:pStyle w:val="ListParagraph"/>
        <w:rPr>
          <w:rFonts w:cstheme="minorHAnsi"/>
          <w:sz w:val="24"/>
          <w:szCs w:val="24"/>
        </w:rPr>
      </w:pPr>
    </w:p>
    <w:p w:rsidR="0048590C" w:rsidRDefault="0048590C" w:rsidP="0048590C">
      <w:pPr>
        <w:pStyle w:val="ListParagraph"/>
        <w:rPr>
          <w:rFonts w:cstheme="minorHAnsi"/>
          <w:sz w:val="24"/>
          <w:szCs w:val="24"/>
        </w:rPr>
      </w:pPr>
    </w:p>
    <w:sectPr w:rsidR="0048590C" w:rsidSect="00EF5644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70" w:rsidRDefault="00060970" w:rsidP="001E1028">
      <w:pPr>
        <w:spacing w:after="0" w:line="240" w:lineRule="auto"/>
      </w:pPr>
      <w:r>
        <w:separator/>
      </w:r>
    </w:p>
  </w:endnote>
  <w:endnote w:type="continuationSeparator" w:id="0">
    <w:p w:rsidR="00060970" w:rsidRDefault="00060970" w:rsidP="001E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28" w:rsidRPr="001E1028" w:rsidRDefault="001E1028">
    <w:pPr>
      <w:pStyle w:val="Footer"/>
      <w:rPr>
        <w:i/>
        <w:sz w:val="20"/>
        <w:szCs w:val="20"/>
      </w:rPr>
    </w:pPr>
    <w:r w:rsidRPr="001E1028">
      <w:rPr>
        <w:i/>
        <w:sz w:val="20"/>
        <w:szCs w:val="20"/>
      </w:rPr>
      <w:t>Last Updated 12/21/16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70" w:rsidRDefault="00060970" w:rsidP="001E1028">
      <w:pPr>
        <w:spacing w:after="0" w:line="240" w:lineRule="auto"/>
      </w:pPr>
      <w:r>
        <w:separator/>
      </w:r>
    </w:p>
  </w:footnote>
  <w:footnote w:type="continuationSeparator" w:id="0">
    <w:p w:rsidR="00060970" w:rsidRDefault="00060970" w:rsidP="001E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B10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62B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6CD7"/>
    <w:multiLevelType w:val="hybridMultilevel"/>
    <w:tmpl w:val="2D48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11"/>
    <w:rsid w:val="0000109A"/>
    <w:rsid w:val="000565FF"/>
    <w:rsid w:val="00060970"/>
    <w:rsid w:val="001E1028"/>
    <w:rsid w:val="002856FF"/>
    <w:rsid w:val="002A5211"/>
    <w:rsid w:val="002C2594"/>
    <w:rsid w:val="00356DFD"/>
    <w:rsid w:val="003C176F"/>
    <w:rsid w:val="004218BF"/>
    <w:rsid w:val="004553C7"/>
    <w:rsid w:val="0048590C"/>
    <w:rsid w:val="004D5F31"/>
    <w:rsid w:val="005916F6"/>
    <w:rsid w:val="00611B01"/>
    <w:rsid w:val="00672D0B"/>
    <w:rsid w:val="00753057"/>
    <w:rsid w:val="007662E4"/>
    <w:rsid w:val="00783F6A"/>
    <w:rsid w:val="00806B08"/>
    <w:rsid w:val="00877021"/>
    <w:rsid w:val="008B3FC2"/>
    <w:rsid w:val="0090042A"/>
    <w:rsid w:val="00A40C55"/>
    <w:rsid w:val="00A832AA"/>
    <w:rsid w:val="00B208DB"/>
    <w:rsid w:val="00B525D8"/>
    <w:rsid w:val="00C649F3"/>
    <w:rsid w:val="00C7540C"/>
    <w:rsid w:val="00CD51BE"/>
    <w:rsid w:val="00D4622F"/>
    <w:rsid w:val="00DD613A"/>
    <w:rsid w:val="00E510F9"/>
    <w:rsid w:val="00ED0900"/>
    <w:rsid w:val="00EF5644"/>
    <w:rsid w:val="00F21860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11"/>
    <w:rPr>
      <w:b/>
      <w:bCs/>
    </w:rPr>
  </w:style>
  <w:style w:type="character" w:styleId="Emphasis">
    <w:name w:val="Emphasis"/>
    <w:basedOn w:val="DefaultParagraphFont"/>
    <w:uiPriority w:val="20"/>
    <w:qFormat/>
    <w:rsid w:val="002A5211"/>
    <w:rPr>
      <w:i/>
      <w:iCs/>
    </w:rPr>
  </w:style>
  <w:style w:type="character" w:customStyle="1" w:styleId="apple-converted-space">
    <w:name w:val="apple-converted-space"/>
    <w:basedOn w:val="DefaultParagraphFont"/>
    <w:rsid w:val="002A5211"/>
  </w:style>
  <w:style w:type="paragraph" w:styleId="ListParagraph">
    <w:name w:val="List Paragraph"/>
    <w:basedOn w:val="Normal"/>
    <w:uiPriority w:val="34"/>
    <w:qFormat/>
    <w:rsid w:val="007662E4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28"/>
  </w:style>
  <w:style w:type="paragraph" w:styleId="Footer">
    <w:name w:val="footer"/>
    <w:basedOn w:val="Normal"/>
    <w:link w:val="Foot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11"/>
    <w:rPr>
      <w:b/>
      <w:bCs/>
    </w:rPr>
  </w:style>
  <w:style w:type="character" w:styleId="Emphasis">
    <w:name w:val="Emphasis"/>
    <w:basedOn w:val="DefaultParagraphFont"/>
    <w:uiPriority w:val="20"/>
    <w:qFormat/>
    <w:rsid w:val="002A5211"/>
    <w:rPr>
      <w:i/>
      <w:iCs/>
    </w:rPr>
  </w:style>
  <w:style w:type="character" w:customStyle="1" w:styleId="apple-converted-space">
    <w:name w:val="apple-converted-space"/>
    <w:basedOn w:val="DefaultParagraphFont"/>
    <w:rsid w:val="002A5211"/>
  </w:style>
  <w:style w:type="paragraph" w:styleId="ListParagraph">
    <w:name w:val="List Paragraph"/>
    <w:basedOn w:val="Normal"/>
    <w:uiPriority w:val="34"/>
    <w:qFormat/>
    <w:rsid w:val="007662E4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28"/>
  </w:style>
  <w:style w:type="paragraph" w:styleId="Footer">
    <w:name w:val="footer"/>
    <w:basedOn w:val="Normal"/>
    <w:link w:val="FooterChar"/>
    <w:uiPriority w:val="99"/>
    <w:unhideWhenUsed/>
    <w:rsid w:val="001E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Bothe</dc:creator>
  <cp:lastModifiedBy>Jonathan Hutchins</cp:lastModifiedBy>
  <cp:revision>2</cp:revision>
  <dcterms:created xsi:type="dcterms:W3CDTF">2017-07-21T17:54:00Z</dcterms:created>
  <dcterms:modified xsi:type="dcterms:W3CDTF">2017-07-21T17:54:00Z</dcterms:modified>
</cp:coreProperties>
</file>